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Look w:val="0000" w:firstRow="0" w:lastRow="0" w:firstColumn="0" w:lastColumn="0" w:noHBand="0" w:noVBand="0"/>
      </w:tblPr>
      <w:tblGrid>
        <w:gridCol w:w="7038"/>
        <w:gridCol w:w="2430"/>
      </w:tblGrid>
      <w:tr w:rsidR="00EA14BF" w:rsidRPr="00135DC4" w:rsidTr="00EA14BF">
        <w:trPr>
          <w:trHeight w:val="1097"/>
        </w:trPr>
        <w:tc>
          <w:tcPr>
            <w:tcW w:w="7038" w:type="dxa"/>
          </w:tcPr>
          <w:p w:rsidR="00EA14BF" w:rsidRPr="00A969E8" w:rsidRDefault="00EA14BF" w:rsidP="00177B10">
            <w:pPr>
              <w:adjustRightInd w:val="0"/>
              <w:snapToGrid w:val="0"/>
              <w:rPr>
                <w:rFonts w:eastAsia="Times New Roman" w:cs="Arial"/>
                <w:sz w:val="16"/>
                <w:szCs w:val="16"/>
              </w:rPr>
            </w:pPr>
            <w:bookmarkStart w:id="0" w:name="_GoBack"/>
            <w:bookmarkEnd w:id="0"/>
            <w:r>
              <w:rPr>
                <w:rFonts w:eastAsia="Times New Roman" w:cs="Arial"/>
                <w:sz w:val="16"/>
                <w:szCs w:val="16"/>
              </w:rPr>
              <w:t>1</w:t>
            </w:r>
            <w:r w:rsidRPr="00A969E8">
              <w:rPr>
                <w:rFonts w:eastAsia="Times New Roman" w:cs="Arial"/>
                <w:sz w:val="16"/>
                <w:szCs w:val="16"/>
              </w:rPr>
              <w:t>18 Fei Ao Road,</w:t>
            </w:r>
          </w:p>
          <w:p w:rsidR="00EA14BF" w:rsidRPr="00A969E8" w:rsidRDefault="00EA14BF" w:rsidP="00177B10">
            <w:pPr>
              <w:adjustRightInd w:val="0"/>
              <w:snapToGrid w:val="0"/>
              <w:rPr>
                <w:rFonts w:eastAsia="Times New Roman" w:cs="Arial"/>
                <w:sz w:val="16"/>
                <w:szCs w:val="16"/>
              </w:rPr>
            </w:pPr>
            <w:smartTag w:uri="urn:schemas-microsoft-com:office:smarttags" w:element="PlaceName">
              <w:smartTag w:uri="urn:schemas-microsoft-com:office:smarttags" w:element="place">
                <w:r w:rsidRPr="00A969E8">
                  <w:rPr>
                    <w:rFonts w:eastAsia="Times New Roman" w:cs="Arial"/>
                    <w:sz w:val="16"/>
                    <w:szCs w:val="16"/>
                  </w:rPr>
                  <w:t>Pudong</w:t>
                </w:r>
              </w:smartTag>
              <w:r w:rsidRPr="00A969E8">
                <w:rPr>
                  <w:rFonts w:eastAsia="Times New Roman" w:cs="Arial"/>
                  <w:sz w:val="16"/>
                  <w:szCs w:val="16"/>
                </w:rPr>
                <w:t xml:space="preserve"> </w:t>
              </w:r>
              <w:smartTag w:uri="urn:schemas-microsoft-com:office:smarttags" w:element="PlaceName">
                <w:r w:rsidRPr="00A969E8">
                  <w:rPr>
                    <w:rFonts w:eastAsia="Times New Roman" w:cs="Arial"/>
                    <w:sz w:val="16"/>
                    <w:szCs w:val="16"/>
                  </w:rPr>
                  <w:t>International</w:t>
                </w:r>
              </w:smartTag>
              <w:r w:rsidRPr="00A969E8">
                <w:rPr>
                  <w:rFonts w:eastAsia="Times New Roman" w:cs="Arial"/>
                  <w:sz w:val="16"/>
                  <w:szCs w:val="16"/>
                </w:rPr>
                <w:t xml:space="preserve"> </w:t>
              </w:r>
              <w:smartTag w:uri="urn:schemas-microsoft-com:office:smarttags" w:element="PlaceType">
                <w:r w:rsidRPr="00A969E8">
                  <w:rPr>
                    <w:rFonts w:eastAsia="Times New Roman" w:cs="Arial"/>
                    <w:sz w:val="16"/>
                    <w:szCs w:val="16"/>
                  </w:rPr>
                  <w:t>Airport</w:t>
                </w:r>
              </w:smartTag>
            </w:smartTag>
            <w:r w:rsidRPr="00A969E8">
              <w:rPr>
                <w:rFonts w:eastAsia="Times New Roman" w:cs="Arial"/>
                <w:sz w:val="16"/>
                <w:szCs w:val="16"/>
              </w:rPr>
              <w:t>,</w:t>
            </w:r>
          </w:p>
          <w:p w:rsidR="00EA14BF" w:rsidRPr="00A969E8" w:rsidRDefault="00EA14BF" w:rsidP="00177B10">
            <w:pPr>
              <w:adjustRightInd w:val="0"/>
              <w:snapToGrid w:val="0"/>
              <w:rPr>
                <w:rFonts w:eastAsia="Times New Roman" w:cs="Arial"/>
                <w:sz w:val="16"/>
                <w:szCs w:val="16"/>
              </w:rPr>
            </w:pPr>
            <w:smartTag w:uri="urn:schemas-microsoft-com:office:smarttags" w:element="City">
              <w:smartTag w:uri="urn:schemas-microsoft-com:office:smarttags" w:element="place">
                <w:r w:rsidRPr="00A969E8">
                  <w:rPr>
                    <w:rFonts w:eastAsia="Times New Roman" w:cs="Arial"/>
                    <w:sz w:val="16"/>
                    <w:szCs w:val="16"/>
                  </w:rPr>
                  <w:t>Shanghai</w:t>
                </w:r>
              </w:smartTag>
              <w:r w:rsidRPr="00A969E8">
                <w:rPr>
                  <w:rFonts w:eastAsia="Times New Roman" w:cs="Arial"/>
                  <w:sz w:val="16"/>
                  <w:szCs w:val="16"/>
                </w:rPr>
                <w:t xml:space="preserve">, </w:t>
              </w:r>
              <w:smartTag w:uri="urn:schemas-microsoft-com:office:smarttags" w:element="country-region">
                <w:r w:rsidRPr="00A969E8">
                  <w:rPr>
                    <w:rFonts w:eastAsia="Times New Roman" w:cs="Arial"/>
                    <w:sz w:val="16"/>
                    <w:szCs w:val="16"/>
                  </w:rPr>
                  <w:t>China</w:t>
                </w:r>
              </w:smartTag>
            </w:smartTag>
            <w:r w:rsidRPr="00A969E8">
              <w:rPr>
                <w:rFonts w:eastAsia="Times New Roman" w:cs="Arial"/>
                <w:sz w:val="16"/>
                <w:szCs w:val="16"/>
              </w:rPr>
              <w:t xml:space="preserve"> 201207</w:t>
            </w:r>
          </w:p>
          <w:p w:rsidR="00EA14BF" w:rsidRPr="009C11C3" w:rsidRDefault="00EA14BF" w:rsidP="00177B10">
            <w:pPr>
              <w:adjustRightInd w:val="0"/>
              <w:snapToGrid w:val="0"/>
              <w:rPr>
                <w:rFonts w:eastAsia="Times New Roman" w:cs="Arial"/>
                <w:sz w:val="16"/>
                <w:szCs w:val="16"/>
              </w:rPr>
            </w:pPr>
            <w:r>
              <w:rPr>
                <w:rFonts w:eastAsia="Times New Roman" w:cs="Arial"/>
                <w:sz w:val="16"/>
                <w:szCs w:val="16"/>
              </w:rPr>
              <w:t>Office: +86 21 2021 5000</w:t>
            </w:r>
          </w:p>
          <w:p w:rsidR="00EA14BF" w:rsidRPr="00135DC4" w:rsidRDefault="00EA14BF" w:rsidP="00177B10">
            <w:pPr>
              <w:pStyle w:val="Header"/>
            </w:pPr>
            <w:r w:rsidRPr="00135DC4">
              <w:rPr>
                <w:rFonts w:cs="Arial"/>
                <w:sz w:val="16"/>
                <w:szCs w:val="16"/>
              </w:rPr>
              <w:t>Fax: +86 21 6835 8006</w:t>
            </w:r>
          </w:p>
        </w:tc>
        <w:tc>
          <w:tcPr>
            <w:tcW w:w="2430" w:type="dxa"/>
          </w:tcPr>
          <w:p w:rsidR="00EA14BF" w:rsidRDefault="005D151F" w:rsidP="00177B10">
            <w:pPr>
              <w:pStyle w:val="Header"/>
              <w:rPr>
                <w:rFonts w:eastAsia="Times New Roman"/>
              </w:rPr>
            </w:pPr>
            <w:r>
              <w:rPr>
                <w:rFonts w:eastAsia="Times New Roman"/>
                <w:noProof/>
                <w:lang w:val="en-GB" w:eastAsia="en-GB"/>
              </w:rPr>
              <mc:AlternateContent>
                <mc:Choice Requires="wpc">
                  <w:drawing>
                    <wp:inline distT="0" distB="0" distL="0" distR="0">
                      <wp:extent cx="1362710" cy="640715"/>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710" cy="64071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2" o:spid="_x0000_s1026" editas="canvas" style="width:107.3pt;height:50.45pt;mso-position-horizontal-relative:char;mso-position-vertical-relative:line" coordsize="13627,6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627;height:6407;visibility:visible;mso-wrap-style:square">
                        <v:fill o:detectmouseclick="t"/>
                        <v:path o:connecttype="none"/>
                      </v:shape>
                      <v:shape id="Picture 4" o:spid="_x0000_s1028" type="#_x0000_t75" style="position:absolute;width:13627;height:6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ZyC3AAAAA2gAAAA8AAABkcnMvZG93bnJldi54bWxET02LwjAQvS/4H8IseFsTPYhWo5RFYREP&#10;Wut9aMa22ExKk9Xu/nojCJ6Gx/uc5bq3jbhR52vHGsYjBYK4cKbmUkN+2n7NQPiAbLBxTBr+yMN6&#10;NfhYYmLcnY90y0IpYgj7BDVUIbSJlL6oyKIfuZY4chfXWQwRdqU0Hd5juG3kRKmptFhzbKiwpe+K&#10;imv2azVszmqXppfJPj/kh232P57v1HWu9fCzTxcgAvXhLX65f0ycD89Xnle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RnILcAAAADaAAAADwAAAAAAAAAAAAAAAACfAgAA&#10;ZHJzL2Rvd25yZXYueG1sUEsFBgAAAAAEAAQA9wAAAIwDAAAAAA==&#10;">
                        <v:imagedata r:id="rId7" o:title=""/>
                      </v:shape>
                      <w10:anchorlock/>
                    </v:group>
                  </w:pict>
                </mc:Fallback>
              </mc:AlternateContent>
            </w:r>
          </w:p>
        </w:tc>
      </w:tr>
    </w:tbl>
    <w:p w:rsidR="003A3F42" w:rsidRPr="00A377EA" w:rsidRDefault="003A3F42" w:rsidP="003A3F42">
      <w:pPr>
        <w:pStyle w:val="Header"/>
        <w:pBdr>
          <w:top w:val="single" w:sz="12" w:space="0" w:color="auto"/>
        </w:pBdr>
        <w:rPr>
          <w:sz w:val="20"/>
        </w:rPr>
      </w:pPr>
    </w:p>
    <w:p w:rsidR="003A3F42" w:rsidRDefault="003A3F42" w:rsidP="003A3F42">
      <w:pPr>
        <w:ind w:left="6570"/>
        <w:rPr>
          <w:b/>
        </w:rPr>
      </w:pPr>
    </w:p>
    <w:p w:rsidR="00EA14BF" w:rsidRDefault="00EA14BF" w:rsidP="007277C8">
      <w:pPr>
        <w:pStyle w:val="NormalWeb"/>
        <w:spacing w:after="0" w:afterAutospacing="0"/>
        <w:jc w:val="both"/>
        <w:rPr>
          <w:rFonts w:ascii="Arial" w:hAnsi="Arial" w:cs="Times New Roman"/>
          <w:b/>
          <w:szCs w:val="20"/>
        </w:rPr>
      </w:pPr>
      <w:r w:rsidRPr="000079E4">
        <w:rPr>
          <w:rFonts w:ascii="Arial" w:hAnsi="Arial" w:cs="Times New Roman"/>
          <w:b/>
          <w:szCs w:val="20"/>
          <w:lang w:eastAsia="en-US"/>
        </w:rPr>
        <w:t xml:space="preserve">Boeing Shanghai </w:t>
      </w:r>
      <w:r>
        <w:rPr>
          <w:rFonts w:ascii="Arial" w:hAnsi="Arial" w:cs="Times New Roman"/>
          <w:b/>
          <w:szCs w:val="20"/>
        </w:rPr>
        <w:t>Celebrates</w:t>
      </w:r>
      <w:r w:rsidRPr="000079E4">
        <w:rPr>
          <w:rFonts w:ascii="Arial" w:hAnsi="Arial" w:cs="Times New Roman"/>
          <w:b/>
          <w:szCs w:val="20"/>
          <w:lang w:eastAsia="en-US"/>
        </w:rPr>
        <w:t xml:space="preserve"> First 737-300 PTF Conversion</w:t>
      </w:r>
      <w:r>
        <w:rPr>
          <w:rFonts w:ascii="Arial" w:hAnsi="Arial" w:cs="Times New Roman"/>
          <w:b/>
          <w:szCs w:val="20"/>
        </w:rPr>
        <w:t xml:space="preserve"> Redelivery</w:t>
      </w:r>
    </w:p>
    <w:p w:rsidR="007277C8" w:rsidRPr="007277C8" w:rsidRDefault="007277C8" w:rsidP="007277C8">
      <w:pPr>
        <w:pStyle w:val="NormalWeb"/>
        <w:spacing w:before="0" w:beforeAutospacing="0" w:after="0" w:afterAutospacing="0"/>
        <w:jc w:val="both"/>
        <w:rPr>
          <w:rFonts w:ascii="Arial" w:hAnsi="Arial" w:cs="Times New Roman"/>
          <w:i/>
          <w:szCs w:val="20"/>
        </w:rPr>
      </w:pPr>
      <w:r>
        <w:rPr>
          <w:rFonts w:ascii="Arial" w:hAnsi="Arial" w:cs="Times New Roman"/>
          <w:i/>
          <w:szCs w:val="20"/>
        </w:rPr>
        <w:t xml:space="preserve">Kenya Airways receives newly </w:t>
      </w:r>
      <w:r w:rsidR="008B3B5A">
        <w:rPr>
          <w:rFonts w:ascii="Arial" w:hAnsi="Arial" w:cs="Times New Roman"/>
          <w:i/>
          <w:szCs w:val="20"/>
        </w:rPr>
        <w:t xml:space="preserve">delivered </w:t>
      </w:r>
      <w:r>
        <w:rPr>
          <w:rFonts w:ascii="Arial" w:hAnsi="Arial" w:cs="Times New Roman"/>
          <w:i/>
          <w:szCs w:val="20"/>
        </w:rPr>
        <w:t>freighter conversion</w:t>
      </w:r>
    </w:p>
    <w:p w:rsidR="007277C8" w:rsidRPr="007277C8" w:rsidRDefault="007277C8" w:rsidP="007277C8">
      <w:pPr>
        <w:pStyle w:val="NormalWeb"/>
        <w:spacing w:before="0" w:beforeAutospacing="0" w:after="0" w:afterAutospacing="0"/>
        <w:jc w:val="both"/>
        <w:rPr>
          <w:rFonts w:ascii="Arial" w:hAnsi="Arial" w:cs="Times New Roman"/>
          <w:szCs w:val="20"/>
        </w:rPr>
      </w:pPr>
    </w:p>
    <w:p w:rsidR="00EA14BF" w:rsidRDefault="00EA14BF" w:rsidP="007277C8">
      <w:pPr>
        <w:pStyle w:val="NormalWeb"/>
        <w:spacing w:before="0" w:beforeAutospacing="0"/>
        <w:jc w:val="both"/>
        <w:rPr>
          <w:rFonts w:ascii="Arial" w:hAnsi="Arial" w:cs="Arial"/>
        </w:rPr>
      </w:pPr>
      <w:r>
        <w:rPr>
          <w:rFonts w:ascii="Arial" w:hAnsi="Arial" w:cs="Arial"/>
        </w:rPr>
        <w:t>SHANGHAI, Mar</w:t>
      </w:r>
      <w:r w:rsidR="00751B4A">
        <w:rPr>
          <w:rFonts w:ascii="Arial" w:hAnsi="Arial" w:cs="Arial"/>
        </w:rPr>
        <w:t xml:space="preserve">ch </w:t>
      </w:r>
      <w:r>
        <w:rPr>
          <w:rFonts w:ascii="Arial" w:hAnsi="Arial" w:cs="Arial"/>
        </w:rPr>
        <w:t xml:space="preserve">20, 2013 – Boeing Shanghai </w:t>
      </w:r>
      <w:r w:rsidRPr="00834B88">
        <w:rPr>
          <w:rFonts w:ascii="Arial" w:hAnsi="Arial" w:cs="Arial"/>
        </w:rPr>
        <w:t>Aviation Services Co., Ltd</w:t>
      </w:r>
      <w:r>
        <w:rPr>
          <w:rFonts w:ascii="Arial" w:hAnsi="Arial" w:cs="Arial"/>
        </w:rPr>
        <w:t>.,</w:t>
      </w:r>
      <w:r w:rsidRPr="00834B88">
        <w:rPr>
          <w:rFonts w:ascii="Arial" w:hAnsi="Arial" w:cs="Arial"/>
        </w:rPr>
        <w:t xml:space="preserve"> (Boeing Shanghai)</w:t>
      </w:r>
      <w:r>
        <w:rPr>
          <w:rFonts w:ascii="Arial" w:hAnsi="Arial" w:cs="Arial"/>
        </w:rPr>
        <w:t xml:space="preserve"> celebrated its first 737-300 passenger-to-freighter (PTF) conversion </w:t>
      </w:r>
      <w:r w:rsidR="008B3B5A">
        <w:rPr>
          <w:rFonts w:ascii="Arial" w:hAnsi="Arial" w:cs="Arial"/>
        </w:rPr>
        <w:t>for</w:t>
      </w:r>
      <w:r>
        <w:rPr>
          <w:rFonts w:ascii="Arial" w:hAnsi="Arial" w:cs="Arial"/>
        </w:rPr>
        <w:t xml:space="preserve"> Kenya Airways </w:t>
      </w:r>
      <w:r w:rsidR="000E469A">
        <w:rPr>
          <w:rFonts w:ascii="Arial" w:hAnsi="Arial" w:cs="Arial"/>
        </w:rPr>
        <w:t>with</w:t>
      </w:r>
      <w:r>
        <w:rPr>
          <w:rFonts w:ascii="Arial" w:hAnsi="Arial" w:cs="Arial"/>
        </w:rPr>
        <w:t xml:space="preserve"> </w:t>
      </w:r>
      <w:r w:rsidRPr="0000373C">
        <w:rPr>
          <w:rFonts w:ascii="Arial" w:hAnsi="Arial" w:cs="Arial"/>
        </w:rPr>
        <w:t>Aeronautical Engineers, Inc. (AEI)</w:t>
      </w:r>
      <w:r>
        <w:rPr>
          <w:rFonts w:ascii="Arial" w:hAnsi="Arial" w:cs="Arial"/>
        </w:rPr>
        <w:t xml:space="preserve"> at a redelivery ceremony held in Boeing Shanghai’s hang</w:t>
      </w:r>
      <w:r w:rsidR="008B3B5A">
        <w:rPr>
          <w:rFonts w:ascii="Arial" w:hAnsi="Arial" w:cs="Arial"/>
        </w:rPr>
        <w:t>a</w:t>
      </w:r>
      <w:r>
        <w:rPr>
          <w:rFonts w:ascii="Arial" w:hAnsi="Arial" w:cs="Arial"/>
        </w:rPr>
        <w:t>r adjacent to the Pudong Airport. The modification was conducted under an AEI Supplemental Type Certificate (STC), based on engineering data licensed from Boeing.</w:t>
      </w:r>
    </w:p>
    <w:p w:rsidR="00EA14BF" w:rsidRDefault="00EA14BF" w:rsidP="00EA14BF">
      <w:pPr>
        <w:pStyle w:val="NormalWeb"/>
        <w:jc w:val="both"/>
        <w:rPr>
          <w:rFonts w:cs="Arial"/>
        </w:rPr>
      </w:pPr>
      <w:r w:rsidRPr="00EA14BF">
        <w:rPr>
          <w:rFonts w:ascii="Arial" w:hAnsi="Arial" w:cs="Arial"/>
        </w:rPr>
        <w:t>“Boeing Shanghai is an important part of our still growing presence in China,” said Marc Allen, president of Boeing China. “This major conversion milestone is not only the latest development of Boeing Shanghai, but also a further step in Boeing’s overarching partnership with China’s aviation industry, which now dates back more than 40 years.”</w:t>
      </w:r>
      <w:r>
        <w:rPr>
          <w:rFonts w:ascii="Arial" w:hAnsi="Arial" w:cs="Arial"/>
        </w:rPr>
        <w:t xml:space="preserve"> </w:t>
      </w:r>
    </w:p>
    <w:p w:rsidR="00EA14BF" w:rsidRDefault="00EA14BF" w:rsidP="00EA14BF">
      <w:pPr>
        <w:pStyle w:val="NormalWeb"/>
        <w:jc w:val="both"/>
        <w:rPr>
          <w:rFonts w:ascii="Arial" w:hAnsi="Arial" w:cs="Arial"/>
        </w:rPr>
      </w:pPr>
      <w:r>
        <w:rPr>
          <w:rFonts w:ascii="Arial" w:hAnsi="Arial" w:cs="Arial"/>
        </w:rPr>
        <w:t xml:space="preserve">Boeing Shanghai </w:t>
      </w:r>
      <w:r w:rsidR="008B3B5A">
        <w:rPr>
          <w:rFonts w:ascii="Arial" w:hAnsi="Arial" w:cs="Arial"/>
        </w:rPr>
        <w:t xml:space="preserve">began the freighter conversion work on Kenya Airways’ </w:t>
      </w:r>
      <w:r>
        <w:rPr>
          <w:rFonts w:ascii="Arial" w:hAnsi="Arial" w:cs="Arial"/>
        </w:rPr>
        <w:t xml:space="preserve">737-300 in December and recently celebrated the </w:t>
      </w:r>
      <w:r w:rsidR="00D81B24">
        <w:rPr>
          <w:rFonts w:ascii="Arial" w:hAnsi="Arial" w:cs="Arial"/>
        </w:rPr>
        <w:t xml:space="preserve">cargo </w:t>
      </w:r>
      <w:r>
        <w:rPr>
          <w:rFonts w:ascii="Arial" w:hAnsi="Arial" w:cs="Arial"/>
        </w:rPr>
        <w:t>door cutting completion in February. The second 737-300 from Kenya Airways has been inducted for conversion and is scheduled for redelivery in June.</w:t>
      </w:r>
    </w:p>
    <w:p w:rsidR="00EA14BF" w:rsidRDefault="00EA14BF" w:rsidP="00EA14BF">
      <w:pPr>
        <w:pStyle w:val="NormalWeb"/>
        <w:jc w:val="both"/>
        <w:rPr>
          <w:rFonts w:ascii="Arial" w:hAnsi="Arial" w:cs="Arial"/>
        </w:rPr>
      </w:pPr>
      <w:r>
        <w:rPr>
          <w:rFonts w:ascii="Arial" w:hAnsi="Arial" w:cs="Arial"/>
        </w:rPr>
        <w:t xml:space="preserve">“The first 737-300 freighter redelivery is a testament to Boeing Shanghai’s capability of providing high quality and on-time conversions,” </w:t>
      </w:r>
      <w:r w:rsidRPr="000435F4">
        <w:rPr>
          <w:rFonts w:ascii="Arial" w:hAnsi="Arial" w:cs="Arial"/>
        </w:rPr>
        <w:t>said Dermot Swan, CEO of Boeing Shanghai</w:t>
      </w:r>
      <w:r>
        <w:rPr>
          <w:rFonts w:ascii="Arial" w:hAnsi="Arial" w:cs="Arial"/>
        </w:rPr>
        <w:t>. “Boeing Shanghai employees and AEI worked closely to complete this well</w:t>
      </w:r>
      <w:r w:rsidR="00D81B24">
        <w:rPr>
          <w:rFonts w:ascii="Arial" w:hAnsi="Arial" w:cs="Arial"/>
        </w:rPr>
        <w:t>-</w:t>
      </w:r>
      <w:r>
        <w:rPr>
          <w:rFonts w:ascii="Arial" w:hAnsi="Arial" w:cs="Arial"/>
        </w:rPr>
        <w:t xml:space="preserve">designed conversion to help the customer increase operational efficiency </w:t>
      </w:r>
      <w:r w:rsidRPr="00D163AD">
        <w:rPr>
          <w:rFonts w:ascii="Arial" w:hAnsi="Arial" w:cs="Arial"/>
        </w:rPr>
        <w:t>throughout the entire lifespan of their airplanes</w:t>
      </w:r>
      <w:r>
        <w:rPr>
          <w:rFonts w:ascii="Arial" w:hAnsi="Arial" w:cs="Arial"/>
        </w:rPr>
        <w:t>.  We look forward to long term cooperation with Kenya Airways and AEI.”</w:t>
      </w:r>
    </w:p>
    <w:p w:rsidR="00F97665" w:rsidRPr="00F97665" w:rsidRDefault="00F97665" w:rsidP="00F97665">
      <w:pPr>
        <w:pStyle w:val="NormalWeb"/>
        <w:jc w:val="both"/>
        <w:rPr>
          <w:rFonts w:ascii="Arial" w:hAnsi="Arial" w:cs="Arial"/>
        </w:rPr>
      </w:pPr>
      <w:r>
        <w:rPr>
          <w:rFonts w:ascii="Arial" w:hAnsi="Arial" w:cs="Arial"/>
        </w:rPr>
        <w:t>Initial routes for the 737-300 freighter</w:t>
      </w:r>
      <w:r w:rsidRPr="00F97665">
        <w:rPr>
          <w:rFonts w:ascii="Arial" w:hAnsi="Arial" w:cs="Arial"/>
        </w:rPr>
        <w:t xml:space="preserve"> will </w:t>
      </w:r>
      <w:r>
        <w:rPr>
          <w:rFonts w:ascii="Arial" w:hAnsi="Arial" w:cs="Arial"/>
        </w:rPr>
        <w:t xml:space="preserve">connect Nairobi, Kenya, to </w:t>
      </w:r>
      <w:r w:rsidRPr="00F97665">
        <w:rPr>
          <w:rFonts w:ascii="Arial" w:hAnsi="Arial" w:cs="Arial"/>
        </w:rPr>
        <w:t>Entebbe</w:t>
      </w:r>
      <w:r>
        <w:rPr>
          <w:rFonts w:ascii="Arial" w:hAnsi="Arial" w:cs="Arial"/>
        </w:rPr>
        <w:t xml:space="preserve">, Uganda; </w:t>
      </w:r>
      <w:r w:rsidRPr="00F97665">
        <w:rPr>
          <w:rFonts w:ascii="Arial" w:hAnsi="Arial" w:cs="Arial"/>
        </w:rPr>
        <w:t xml:space="preserve">Dar </w:t>
      </w:r>
      <w:r>
        <w:rPr>
          <w:rFonts w:ascii="Arial" w:hAnsi="Arial" w:cs="Arial"/>
        </w:rPr>
        <w:t>es</w:t>
      </w:r>
      <w:r w:rsidRPr="00F97665">
        <w:rPr>
          <w:rFonts w:ascii="Arial" w:hAnsi="Arial" w:cs="Arial"/>
        </w:rPr>
        <w:t xml:space="preserve"> Salaam</w:t>
      </w:r>
      <w:r>
        <w:rPr>
          <w:rFonts w:ascii="Arial" w:hAnsi="Arial" w:cs="Arial"/>
        </w:rPr>
        <w:t xml:space="preserve"> and </w:t>
      </w:r>
      <w:r w:rsidRPr="00F97665">
        <w:rPr>
          <w:rFonts w:ascii="Arial" w:hAnsi="Arial" w:cs="Arial"/>
        </w:rPr>
        <w:t xml:space="preserve">Mwanza, </w:t>
      </w:r>
      <w:r>
        <w:rPr>
          <w:rFonts w:ascii="Arial" w:hAnsi="Arial" w:cs="Arial"/>
        </w:rPr>
        <w:t xml:space="preserve">Tanzania; </w:t>
      </w:r>
      <w:r w:rsidRPr="00F97665">
        <w:rPr>
          <w:rFonts w:ascii="Arial" w:hAnsi="Arial" w:cs="Arial"/>
        </w:rPr>
        <w:t xml:space="preserve">Brazzaville, </w:t>
      </w:r>
      <w:r>
        <w:rPr>
          <w:rFonts w:ascii="Arial" w:hAnsi="Arial" w:cs="Arial"/>
        </w:rPr>
        <w:t xml:space="preserve">Republic of the Congo; </w:t>
      </w:r>
      <w:r w:rsidRPr="00F97665">
        <w:rPr>
          <w:rFonts w:ascii="Arial" w:hAnsi="Arial" w:cs="Arial"/>
        </w:rPr>
        <w:t>Yaoundé</w:t>
      </w:r>
      <w:r>
        <w:rPr>
          <w:rFonts w:ascii="Arial" w:hAnsi="Arial" w:cs="Arial"/>
        </w:rPr>
        <w:t xml:space="preserve"> and Doula</w:t>
      </w:r>
      <w:r w:rsidRPr="00F97665">
        <w:rPr>
          <w:rFonts w:ascii="Arial" w:hAnsi="Arial" w:cs="Arial"/>
        </w:rPr>
        <w:t xml:space="preserve">, </w:t>
      </w:r>
      <w:r>
        <w:rPr>
          <w:rFonts w:ascii="Arial" w:hAnsi="Arial" w:cs="Arial"/>
        </w:rPr>
        <w:t xml:space="preserve">Cameroon; </w:t>
      </w:r>
      <w:r w:rsidRPr="00F97665">
        <w:rPr>
          <w:rFonts w:ascii="Arial" w:hAnsi="Arial" w:cs="Arial"/>
        </w:rPr>
        <w:t xml:space="preserve">Luanda, </w:t>
      </w:r>
      <w:r>
        <w:rPr>
          <w:rFonts w:ascii="Arial" w:hAnsi="Arial" w:cs="Arial"/>
        </w:rPr>
        <w:t xml:space="preserve">Angola; </w:t>
      </w:r>
      <w:r w:rsidRPr="00F97665">
        <w:rPr>
          <w:rFonts w:ascii="Arial" w:hAnsi="Arial" w:cs="Arial"/>
        </w:rPr>
        <w:t xml:space="preserve">Antananarivo, </w:t>
      </w:r>
      <w:r>
        <w:rPr>
          <w:rFonts w:ascii="Arial" w:hAnsi="Arial" w:cs="Arial"/>
        </w:rPr>
        <w:t xml:space="preserve">Madagascar; </w:t>
      </w:r>
      <w:r w:rsidR="00B26A8E" w:rsidRPr="00F97665">
        <w:rPr>
          <w:rFonts w:ascii="Arial" w:hAnsi="Arial" w:cs="Arial"/>
        </w:rPr>
        <w:t>Kinshasa</w:t>
      </w:r>
      <w:r w:rsidR="00B26A8E">
        <w:rPr>
          <w:rFonts w:ascii="Arial" w:hAnsi="Arial" w:cs="Arial"/>
        </w:rPr>
        <w:t xml:space="preserve">, Democratic Republic of the Congo; </w:t>
      </w:r>
      <w:r>
        <w:rPr>
          <w:rFonts w:ascii="Arial" w:hAnsi="Arial" w:cs="Arial"/>
        </w:rPr>
        <w:t xml:space="preserve">and </w:t>
      </w:r>
      <w:r w:rsidRPr="00F97665">
        <w:rPr>
          <w:rFonts w:ascii="Arial" w:hAnsi="Arial" w:cs="Arial"/>
        </w:rPr>
        <w:t xml:space="preserve">Kigali, </w:t>
      </w:r>
      <w:r>
        <w:rPr>
          <w:rFonts w:ascii="Arial" w:hAnsi="Arial" w:cs="Arial"/>
        </w:rPr>
        <w:t>Rwanda</w:t>
      </w:r>
      <w:r w:rsidRPr="00F97665">
        <w:rPr>
          <w:rFonts w:ascii="Arial" w:hAnsi="Arial" w:cs="Arial"/>
        </w:rPr>
        <w:t>.</w:t>
      </w:r>
    </w:p>
    <w:p w:rsidR="00EA14BF" w:rsidRPr="00C941D1" w:rsidRDefault="00EA14BF" w:rsidP="00EA14BF">
      <w:pPr>
        <w:pStyle w:val="NormalWeb"/>
        <w:jc w:val="both"/>
        <w:rPr>
          <w:rFonts w:ascii="Arial" w:hAnsi="Arial" w:cs="Arial"/>
          <w:sz w:val="20"/>
          <w:szCs w:val="20"/>
        </w:rPr>
      </w:pPr>
      <w:r w:rsidRPr="00C941D1">
        <w:rPr>
          <w:rFonts w:ascii="Arial" w:hAnsi="Arial" w:cs="Arial"/>
          <w:sz w:val="20"/>
          <w:szCs w:val="20"/>
        </w:rPr>
        <w:t xml:space="preserve">Boeing Shanghai is a joint venture between Boeing, Shanghai Airport Authorities and China Eastern Airlines. Boeing Shanghai offers a broad range of services from engineering, aircraft maintenance and modification to material management, and component repair and overhaul. Boeing Shanghai supports customers located throughout the world. </w:t>
      </w:r>
    </w:p>
    <w:p w:rsidR="00EA14BF" w:rsidRPr="00C941D1" w:rsidRDefault="00EA14BF" w:rsidP="00EA14BF">
      <w:pPr>
        <w:pStyle w:val="NormalWeb"/>
        <w:jc w:val="both"/>
        <w:rPr>
          <w:rFonts w:ascii="Arial" w:hAnsi="Arial" w:cs="Arial"/>
          <w:sz w:val="20"/>
          <w:szCs w:val="20"/>
        </w:rPr>
      </w:pPr>
      <w:r w:rsidRPr="00C941D1">
        <w:rPr>
          <w:rFonts w:ascii="Arial" w:hAnsi="Arial" w:cs="Arial"/>
          <w:sz w:val="20"/>
          <w:szCs w:val="20"/>
        </w:rPr>
        <w:t xml:space="preserve">Founded in 1977, Kenya Airways is one of the most respected airline companies in Africa with headquarters in </w:t>
      </w:r>
      <w:hyperlink r:id="rId8" w:tooltip="Nairobi" w:history="1">
        <w:r w:rsidRPr="00C941D1">
          <w:rPr>
            <w:rFonts w:ascii="Arial" w:hAnsi="Arial" w:cs="Arial"/>
            <w:sz w:val="20"/>
            <w:szCs w:val="20"/>
          </w:rPr>
          <w:t>Nairobi</w:t>
        </w:r>
      </w:hyperlink>
      <w:r w:rsidRPr="00C941D1">
        <w:rPr>
          <w:rFonts w:ascii="Arial" w:hAnsi="Arial" w:cs="Arial"/>
          <w:sz w:val="20"/>
          <w:szCs w:val="20"/>
        </w:rPr>
        <w:t xml:space="preserve">, Kenya. The airline serves 59 cities in </w:t>
      </w:r>
      <w:hyperlink r:id="rId9" w:tooltip="Asia" w:history="1">
        <w:r w:rsidRPr="00C941D1">
          <w:rPr>
            <w:rFonts w:ascii="Arial" w:hAnsi="Arial" w:cs="Arial"/>
            <w:sz w:val="20"/>
            <w:szCs w:val="20"/>
          </w:rPr>
          <w:t>Asia</w:t>
        </w:r>
      </w:hyperlink>
      <w:r w:rsidRPr="00C941D1">
        <w:rPr>
          <w:rFonts w:ascii="Arial" w:hAnsi="Arial" w:cs="Arial"/>
          <w:sz w:val="20"/>
          <w:szCs w:val="20"/>
        </w:rPr>
        <w:t xml:space="preserve">, </w:t>
      </w:r>
      <w:hyperlink r:id="rId10" w:tooltip="Africa" w:history="1">
        <w:r w:rsidRPr="00C941D1">
          <w:rPr>
            <w:rFonts w:ascii="Arial" w:hAnsi="Arial" w:cs="Arial"/>
            <w:sz w:val="20"/>
            <w:szCs w:val="20"/>
          </w:rPr>
          <w:t>Africa</w:t>
        </w:r>
      </w:hyperlink>
      <w:r w:rsidRPr="00C941D1">
        <w:rPr>
          <w:rFonts w:ascii="Arial" w:hAnsi="Arial" w:cs="Arial"/>
          <w:sz w:val="20"/>
          <w:szCs w:val="20"/>
        </w:rPr>
        <w:t xml:space="preserve"> and </w:t>
      </w:r>
      <w:hyperlink r:id="rId11" w:tooltip="Europe" w:history="1">
        <w:r w:rsidRPr="00C941D1">
          <w:rPr>
            <w:rFonts w:ascii="Arial" w:hAnsi="Arial" w:cs="Arial"/>
            <w:sz w:val="20"/>
            <w:szCs w:val="20"/>
          </w:rPr>
          <w:t>Europe</w:t>
        </w:r>
      </w:hyperlink>
      <w:r w:rsidRPr="00C941D1">
        <w:rPr>
          <w:rFonts w:ascii="Arial" w:hAnsi="Arial" w:cs="Arial"/>
          <w:sz w:val="20"/>
          <w:szCs w:val="20"/>
        </w:rPr>
        <w:t>. Currently the airline operates six 737-300s</w:t>
      </w:r>
      <w:r w:rsidR="0040276A">
        <w:rPr>
          <w:rFonts w:ascii="Arial" w:hAnsi="Arial" w:cs="Arial"/>
          <w:sz w:val="20"/>
          <w:szCs w:val="20"/>
        </w:rPr>
        <w:t>, four 777-200ERs, six 767-300ERs and nine Next-Generation 737s among other aircraft</w:t>
      </w:r>
      <w:r w:rsidRPr="00C941D1">
        <w:rPr>
          <w:rFonts w:ascii="Arial" w:hAnsi="Arial" w:cs="Arial"/>
          <w:sz w:val="20"/>
          <w:szCs w:val="20"/>
        </w:rPr>
        <w:t>.</w:t>
      </w:r>
    </w:p>
    <w:p w:rsidR="00EA14BF" w:rsidRPr="00C941D1" w:rsidRDefault="00EA14BF" w:rsidP="00EA14BF">
      <w:pPr>
        <w:pStyle w:val="NormalWeb"/>
        <w:jc w:val="both"/>
        <w:rPr>
          <w:rFonts w:ascii="Arial" w:hAnsi="Arial" w:cs="Arial"/>
          <w:sz w:val="20"/>
          <w:szCs w:val="20"/>
        </w:rPr>
      </w:pPr>
      <w:r w:rsidRPr="00C941D1">
        <w:rPr>
          <w:rFonts w:ascii="Arial" w:hAnsi="Arial" w:cs="Arial"/>
          <w:sz w:val="20"/>
          <w:szCs w:val="20"/>
        </w:rPr>
        <w:lastRenderedPageBreak/>
        <w:t xml:space="preserve">Formed in 1958, Aeronautical Engineers, Inc. (AEI) is the oldest conversion company in existence today. For more than 55 years AEI has provided advanced engineering solutions to aircraft owners and operators. Today the company is a global leader in passenger to freighter conversions for a wide array of aircraft, helping customers extend the life of the aircraft and increase the value of their asset. AEI has developed over 120 Supplemental Type Certificates (STCs) and 375+ aircraft have been modified with AEI STCs – more than any other conversion provider. </w:t>
      </w:r>
    </w:p>
    <w:p w:rsidR="00EA14BF" w:rsidRDefault="00EA14BF" w:rsidP="00EA14BF">
      <w:pPr>
        <w:pStyle w:val="NormalWeb"/>
        <w:jc w:val="both"/>
        <w:rPr>
          <w:rFonts w:ascii="Arial" w:hAnsi="Arial" w:cs="Arial"/>
        </w:rPr>
      </w:pPr>
    </w:p>
    <w:p w:rsidR="00EA14BF" w:rsidRDefault="00EA14BF" w:rsidP="00EA14BF">
      <w:pPr>
        <w:jc w:val="center"/>
        <w:rPr>
          <w:rFonts w:cs="Arial"/>
          <w:lang w:eastAsia="zh-CN"/>
        </w:rPr>
      </w:pPr>
      <w:r>
        <w:rPr>
          <w:rFonts w:cs="Arial"/>
        </w:rPr>
        <w:t># # #</w:t>
      </w:r>
    </w:p>
    <w:p w:rsidR="00EA14BF" w:rsidRDefault="00EA14BF" w:rsidP="00EA14BF">
      <w:pPr>
        <w:jc w:val="center"/>
        <w:rPr>
          <w:rFonts w:cs="Arial"/>
          <w:lang w:eastAsia="zh-CN"/>
        </w:rPr>
      </w:pPr>
    </w:p>
    <w:p w:rsidR="00EA14BF" w:rsidRPr="0096053D" w:rsidRDefault="00EA14BF" w:rsidP="00EA14BF">
      <w:pPr>
        <w:pStyle w:val="NormalWeb"/>
        <w:rPr>
          <w:rFonts w:ascii="Arial" w:hAnsi="Arial" w:cs="Arial"/>
        </w:rPr>
      </w:pPr>
      <w:r w:rsidRPr="0096053D">
        <w:rPr>
          <w:rFonts w:ascii="Arial" w:hAnsi="Arial" w:cs="Arial"/>
        </w:rPr>
        <w:t>Please contact for additional queries:</w:t>
      </w:r>
    </w:p>
    <w:p w:rsidR="00EA14BF" w:rsidRPr="008D482A" w:rsidRDefault="00EA14BF" w:rsidP="00EA14BF">
      <w:pPr>
        <w:pStyle w:val="ContactDate"/>
        <w:rPr>
          <w:rFonts w:ascii="Arial" w:hAnsi="Arial" w:cs="Arial"/>
          <w:bCs/>
          <w:szCs w:val="24"/>
          <w:lang w:eastAsia="zh-CN"/>
        </w:rPr>
      </w:pPr>
      <w:r w:rsidRPr="00A256D6">
        <w:rPr>
          <w:rFonts w:ascii="Arial" w:hAnsi="Arial" w:cs="Arial"/>
          <w:b/>
          <w:bCs/>
          <w:szCs w:val="24"/>
        </w:rPr>
        <w:t>Fiona Xia</w:t>
      </w:r>
      <w:r w:rsidRPr="00A256D6">
        <w:rPr>
          <w:rFonts w:ascii="Arial" w:hAnsi="Arial" w:cs="Arial"/>
          <w:bCs/>
          <w:szCs w:val="24"/>
        </w:rPr>
        <w:t xml:space="preserve">, </w:t>
      </w:r>
      <w:r w:rsidRPr="00A256D6">
        <w:rPr>
          <w:rFonts w:ascii="Arial" w:hAnsi="Arial" w:cs="Arial"/>
          <w:bCs/>
          <w:szCs w:val="24"/>
          <w:lang w:eastAsia="zh-CN"/>
        </w:rPr>
        <w:t xml:space="preserve">Marketing/Communications, </w:t>
      </w:r>
      <w:r w:rsidRPr="00A256D6">
        <w:rPr>
          <w:rFonts w:ascii="Arial" w:hAnsi="Arial" w:cs="Arial"/>
          <w:bCs/>
          <w:szCs w:val="24"/>
        </w:rPr>
        <w:t>Boeing</w:t>
      </w:r>
      <w:r w:rsidRPr="008D482A">
        <w:rPr>
          <w:rFonts w:ascii="Arial" w:hAnsi="Arial" w:cs="Arial"/>
          <w:bCs/>
          <w:szCs w:val="24"/>
        </w:rPr>
        <w:t xml:space="preserve"> Shanghai Aviation Services, </w:t>
      </w:r>
    </w:p>
    <w:p w:rsidR="00EA14BF" w:rsidRPr="008D482A" w:rsidRDefault="00EA14BF" w:rsidP="00EA14BF">
      <w:pPr>
        <w:pStyle w:val="ContactDate"/>
        <w:rPr>
          <w:rFonts w:ascii="Arial" w:hAnsi="Arial" w:cs="Arial"/>
          <w:bCs/>
          <w:szCs w:val="24"/>
        </w:rPr>
      </w:pPr>
      <w:r w:rsidRPr="008D482A">
        <w:rPr>
          <w:rFonts w:ascii="Arial" w:hAnsi="Arial" w:cs="Arial"/>
          <w:bCs/>
          <w:szCs w:val="24"/>
        </w:rPr>
        <w:t>+</w:t>
      </w:r>
      <w:r w:rsidRPr="008D482A">
        <w:rPr>
          <w:rFonts w:ascii="Arial" w:hAnsi="Arial" w:cs="Arial"/>
          <w:szCs w:val="24"/>
          <w:lang w:eastAsia="zh-CN"/>
        </w:rPr>
        <w:t>86-21-20215023</w:t>
      </w:r>
      <w:r w:rsidR="00C44737">
        <w:rPr>
          <w:rFonts w:ascii="Arial" w:hAnsi="Arial" w:cs="Arial"/>
          <w:szCs w:val="24"/>
          <w:lang w:eastAsia="zh-CN"/>
        </w:rPr>
        <w:t>,</w:t>
      </w:r>
      <w:r w:rsidRPr="008D482A">
        <w:rPr>
          <w:rFonts w:ascii="Arial" w:hAnsi="Arial" w:cs="Arial"/>
          <w:bCs/>
          <w:szCs w:val="24"/>
        </w:rPr>
        <w:t xml:space="preserve"> </w:t>
      </w:r>
      <w:r w:rsidRPr="00766646">
        <w:rPr>
          <w:rStyle w:val="Hyperlink"/>
        </w:rPr>
        <w:t>fiona.xia@boeingshanghai.com</w:t>
      </w:r>
    </w:p>
    <w:p w:rsidR="00EA14BF" w:rsidRPr="008D482A" w:rsidRDefault="00EA14BF" w:rsidP="00EA14BF">
      <w:pPr>
        <w:pStyle w:val="ContactDate"/>
        <w:rPr>
          <w:rFonts w:ascii="Arial" w:hAnsi="Arial" w:cs="Arial"/>
          <w:bCs/>
          <w:szCs w:val="24"/>
          <w:lang w:eastAsia="zh-CN"/>
        </w:rPr>
      </w:pPr>
    </w:p>
    <w:p w:rsidR="00EA14BF" w:rsidRPr="008D482A" w:rsidRDefault="00EA14BF" w:rsidP="00EA14BF">
      <w:pPr>
        <w:pStyle w:val="ContactDate"/>
        <w:rPr>
          <w:rFonts w:ascii="Arial" w:hAnsi="Arial" w:cs="Arial"/>
          <w:bCs/>
          <w:szCs w:val="24"/>
          <w:lang w:eastAsia="zh-CN"/>
        </w:rPr>
      </w:pPr>
      <w:smartTag w:uri="urn:schemas-microsoft-com:office:smarttags" w:element="country-region">
        <w:r w:rsidRPr="008D482A">
          <w:rPr>
            <w:rFonts w:ascii="Arial" w:hAnsi="Arial" w:cs="Arial"/>
            <w:b/>
            <w:bCs/>
            <w:szCs w:val="24"/>
            <w:lang w:eastAsia="zh-CN"/>
          </w:rPr>
          <w:t>Bob Saling</w:t>
        </w:r>
      </w:smartTag>
      <w:r w:rsidRPr="008D482A">
        <w:rPr>
          <w:rFonts w:ascii="Arial" w:hAnsi="Arial" w:cs="Arial"/>
          <w:bCs/>
          <w:szCs w:val="24"/>
        </w:rPr>
        <w:t xml:space="preserve">, </w:t>
      </w:r>
      <w:r w:rsidRPr="008D482A">
        <w:rPr>
          <w:rFonts w:ascii="Arial" w:hAnsi="Arial" w:cs="Arial"/>
          <w:bCs/>
          <w:szCs w:val="24"/>
          <w:lang w:eastAsia="zh-CN"/>
        </w:rPr>
        <w:t xml:space="preserve">Communications, </w:t>
      </w:r>
      <w:r w:rsidRPr="008D482A">
        <w:rPr>
          <w:rFonts w:ascii="Arial" w:hAnsi="Arial" w:cs="Arial"/>
          <w:bCs/>
          <w:szCs w:val="24"/>
        </w:rPr>
        <w:t xml:space="preserve">Boeing Commercial Airplanes, </w:t>
      </w:r>
    </w:p>
    <w:p w:rsidR="00EA14BF" w:rsidRPr="008D482A" w:rsidRDefault="00EA14BF" w:rsidP="00EA14BF">
      <w:pPr>
        <w:pStyle w:val="ContactDate"/>
        <w:rPr>
          <w:rFonts w:ascii="Arial" w:hAnsi="Arial" w:cs="Arial"/>
          <w:bCs/>
          <w:szCs w:val="24"/>
        </w:rPr>
      </w:pPr>
      <w:r w:rsidRPr="008D482A">
        <w:rPr>
          <w:rFonts w:ascii="Arial" w:hAnsi="Arial" w:cs="Arial"/>
          <w:bCs/>
          <w:szCs w:val="24"/>
        </w:rPr>
        <w:t>+1 206-</w:t>
      </w:r>
      <w:r w:rsidRPr="008D482A">
        <w:rPr>
          <w:rFonts w:ascii="Arial" w:hAnsi="Arial" w:cs="Arial"/>
          <w:bCs/>
          <w:szCs w:val="24"/>
          <w:lang w:eastAsia="zh-CN"/>
        </w:rPr>
        <w:t>852-3327</w:t>
      </w:r>
      <w:r w:rsidRPr="008D482A">
        <w:rPr>
          <w:rFonts w:ascii="Arial" w:hAnsi="Arial" w:cs="Arial"/>
          <w:bCs/>
          <w:szCs w:val="24"/>
        </w:rPr>
        <w:t xml:space="preserve">, </w:t>
      </w:r>
      <w:smartTag w:uri="urn:schemas-microsoft-com:office:smarttags" w:element="country-region">
        <w:r w:rsidRPr="00766646">
          <w:rPr>
            <w:rStyle w:val="Hyperlink"/>
          </w:rPr>
          <w:t>bob.saling@boeing.com</w:t>
        </w:r>
      </w:smartTag>
    </w:p>
    <w:p w:rsidR="00EA14BF" w:rsidRPr="008D482A" w:rsidRDefault="00EA14BF" w:rsidP="00EA14BF">
      <w:pPr>
        <w:pStyle w:val="ContactDate"/>
        <w:rPr>
          <w:rFonts w:ascii="Arial" w:hAnsi="Arial" w:cs="Arial"/>
          <w:bCs/>
          <w:szCs w:val="24"/>
          <w:lang w:eastAsia="zh-CN"/>
        </w:rPr>
      </w:pPr>
    </w:p>
    <w:p w:rsidR="00EA14BF" w:rsidRPr="008D482A" w:rsidRDefault="00EA14BF" w:rsidP="00EA14BF">
      <w:pPr>
        <w:pStyle w:val="contact"/>
        <w:rPr>
          <w:rFonts w:ascii="Arial" w:hAnsi="Arial" w:cs="Arial"/>
          <w:szCs w:val="24"/>
        </w:rPr>
      </w:pPr>
      <w:r w:rsidRPr="008D482A">
        <w:rPr>
          <w:rFonts w:ascii="Arial" w:hAnsi="Arial" w:cs="Arial"/>
          <w:b/>
          <w:szCs w:val="24"/>
        </w:rPr>
        <w:t>Wang Yukui</w:t>
      </w:r>
      <w:r w:rsidRPr="008D482A">
        <w:rPr>
          <w:rFonts w:ascii="Arial" w:hAnsi="Arial" w:cs="Arial"/>
          <w:szCs w:val="24"/>
        </w:rPr>
        <w:t xml:space="preserve">, </w:t>
      </w:r>
      <w:r w:rsidRPr="008D482A">
        <w:rPr>
          <w:rFonts w:ascii="Arial" w:hAnsi="Arial" w:cs="Arial"/>
          <w:bCs/>
          <w:szCs w:val="24"/>
        </w:rPr>
        <w:t xml:space="preserve">Communications, </w:t>
      </w:r>
      <w:r w:rsidRPr="008D482A">
        <w:rPr>
          <w:rFonts w:ascii="Arial" w:hAnsi="Arial" w:cs="Arial"/>
          <w:szCs w:val="24"/>
        </w:rPr>
        <w:t>Boeing (</w:t>
      </w:r>
      <w:smartTag w:uri="urn:schemas-microsoft-com:office:smarttags" w:element="country-region">
        <w:smartTag w:uri="urn:schemas-microsoft-com:office:smarttags" w:element="place">
          <w:r w:rsidRPr="008D482A">
            <w:rPr>
              <w:rFonts w:ascii="Arial" w:hAnsi="Arial" w:cs="Arial"/>
              <w:szCs w:val="24"/>
            </w:rPr>
            <w:t>China</w:t>
          </w:r>
        </w:smartTag>
      </w:smartTag>
      <w:r w:rsidRPr="008D482A">
        <w:rPr>
          <w:rFonts w:ascii="Arial" w:hAnsi="Arial" w:cs="Arial"/>
          <w:szCs w:val="24"/>
        </w:rPr>
        <w:t xml:space="preserve">) Co., Ltd. </w:t>
      </w:r>
    </w:p>
    <w:p w:rsidR="00EA14BF" w:rsidRPr="00F60A93" w:rsidRDefault="00EA14BF" w:rsidP="00EA14BF">
      <w:pPr>
        <w:pStyle w:val="contact"/>
        <w:rPr>
          <w:lang w:val="fr-FR" w:eastAsia="zh-CN"/>
        </w:rPr>
      </w:pPr>
      <w:r w:rsidRPr="00F60A93">
        <w:rPr>
          <w:lang w:val="fr-FR"/>
        </w:rPr>
        <w:t xml:space="preserve">+86 10 5925-5588, </w:t>
      </w:r>
      <w:hyperlink r:id="rId12" w:history="1">
        <w:r w:rsidRPr="00F60A93">
          <w:rPr>
            <w:rStyle w:val="Hyperlink"/>
            <w:lang w:val="fr-FR"/>
          </w:rPr>
          <w:t>yukui.wang@boeing.com</w:t>
        </w:r>
      </w:hyperlink>
    </w:p>
    <w:p w:rsidR="00EA14BF" w:rsidRPr="00F60A93" w:rsidRDefault="00EA14BF" w:rsidP="00EA14BF">
      <w:pPr>
        <w:jc w:val="center"/>
        <w:rPr>
          <w:rFonts w:cs="Arial"/>
          <w:lang w:val="fr-FR" w:eastAsia="zh-CN"/>
        </w:rPr>
      </w:pPr>
    </w:p>
    <w:p w:rsidR="00EA14BF" w:rsidRPr="00F60A93" w:rsidRDefault="00EA14BF" w:rsidP="00EA14BF">
      <w:pPr>
        <w:pStyle w:val="ContactDate"/>
        <w:rPr>
          <w:sz w:val="20"/>
          <w:lang w:val="fr-FR"/>
        </w:rPr>
      </w:pPr>
      <w:r w:rsidRPr="00F60A93">
        <w:rPr>
          <w:sz w:val="20"/>
          <w:lang w:val="fr-FR"/>
        </w:rPr>
        <w:t>More information: www.boeingshanghai.com</w:t>
      </w:r>
    </w:p>
    <w:p w:rsidR="00EA14BF" w:rsidRPr="00F60A93" w:rsidRDefault="00EA14BF" w:rsidP="00EA14BF">
      <w:pPr>
        <w:jc w:val="center"/>
        <w:rPr>
          <w:rFonts w:cs="Arial"/>
          <w:lang w:val="fr-FR" w:eastAsia="zh-CN"/>
        </w:rPr>
      </w:pPr>
    </w:p>
    <w:p w:rsidR="00E7024F" w:rsidRPr="00B9700A" w:rsidRDefault="00B9700A" w:rsidP="00F34DC7">
      <w:pPr>
        <w:rPr>
          <w:b/>
          <w:u w:val="single"/>
        </w:rPr>
      </w:pPr>
      <w:r>
        <w:br w:type="page"/>
      </w:r>
      <w:r w:rsidRPr="00B9700A">
        <w:rPr>
          <w:b/>
          <w:u w:val="single"/>
        </w:rPr>
        <w:lastRenderedPageBreak/>
        <w:t>Photo caption</w:t>
      </w:r>
    </w:p>
    <w:p w:rsidR="00B9700A" w:rsidRDefault="00B9700A" w:rsidP="00F34DC7">
      <w:pPr>
        <w:rPr>
          <w:b/>
        </w:rPr>
      </w:pPr>
    </w:p>
    <w:p w:rsidR="00B9700A" w:rsidRDefault="00EA14BF" w:rsidP="00B9700A">
      <w:pPr>
        <w:rPr>
          <w:rFonts w:ascii="Helvetica" w:hAnsi="Helvetica"/>
          <w:b/>
        </w:rPr>
      </w:pPr>
      <w:r>
        <w:rPr>
          <w:rFonts w:ascii="Helvetica" w:hAnsi="Helvetica"/>
          <w:b/>
        </w:rPr>
        <w:t>Boeing Shanghai delivers first passenger to freighter conversion</w:t>
      </w:r>
    </w:p>
    <w:p w:rsidR="00B9700A" w:rsidRPr="00951482" w:rsidRDefault="00EA14BF" w:rsidP="00B9700A">
      <w:pPr>
        <w:rPr>
          <w:rFonts w:ascii="Helvetica" w:hAnsi="Helvetica"/>
        </w:rPr>
      </w:pPr>
      <w:r>
        <w:rPr>
          <w:rFonts w:ascii="Helvetica" w:hAnsi="Helvetica"/>
          <w:bCs/>
          <w:i/>
          <w:iCs/>
        </w:rPr>
        <w:t>Kenya Airways receives newly converted 737-300 under contract with AEI</w:t>
      </w:r>
    </w:p>
    <w:p w:rsidR="00B9700A" w:rsidRDefault="00B9700A" w:rsidP="00B9700A">
      <w:pPr>
        <w:pStyle w:val="Headline"/>
        <w:rPr>
          <w:b w:val="0"/>
          <w:caps w:val="0"/>
        </w:rPr>
      </w:pPr>
    </w:p>
    <w:p w:rsidR="008B09EA" w:rsidRDefault="00F97CA6" w:rsidP="00F97CA6">
      <w:pPr>
        <w:spacing w:line="360" w:lineRule="auto"/>
      </w:pPr>
      <w:r>
        <w:t>SHANGHAI</w:t>
      </w:r>
      <w:r w:rsidR="00B9700A">
        <w:t xml:space="preserve">, </w:t>
      </w:r>
      <w:r>
        <w:t>March</w:t>
      </w:r>
      <w:r w:rsidR="00B9700A">
        <w:t xml:space="preserve"> </w:t>
      </w:r>
      <w:r>
        <w:t>20</w:t>
      </w:r>
      <w:r w:rsidR="00B9700A">
        <w:t>, 20</w:t>
      </w:r>
      <w:r>
        <w:t>13</w:t>
      </w:r>
      <w:r w:rsidR="00B9700A">
        <w:t xml:space="preserve"> –</w:t>
      </w:r>
      <w:r w:rsidR="00B9700A" w:rsidRPr="004825C9">
        <w:t xml:space="preserve"> </w:t>
      </w:r>
      <w:r w:rsidR="008B09EA" w:rsidRPr="0000373C">
        <w:rPr>
          <w:rFonts w:cs="Arial"/>
        </w:rPr>
        <w:t>Aeronautical Engineers, Inc. (AEI)</w:t>
      </w:r>
      <w:r w:rsidR="008B09EA">
        <w:rPr>
          <w:rFonts w:cs="Arial"/>
        </w:rPr>
        <w:t xml:space="preserve"> </w:t>
      </w:r>
      <w:r w:rsidR="008B09EA" w:rsidRPr="008B09EA">
        <w:t xml:space="preserve">CEO David Sandri (left), Boeing Shanghai </w:t>
      </w:r>
      <w:r w:rsidR="008B09EA">
        <w:t>Aviation Services</w:t>
      </w:r>
      <w:r w:rsidR="0010358E">
        <w:t xml:space="preserve"> Co.</w:t>
      </w:r>
      <w:r w:rsidR="008B09EA">
        <w:t xml:space="preserve">, Ltd., </w:t>
      </w:r>
      <w:r w:rsidR="008B09EA" w:rsidRPr="008B09EA">
        <w:t xml:space="preserve">CEO Dermot Swan (middle) and Kenya Airways Cargo Capacity &amp; Revenue Manager Peter Musola cut </w:t>
      </w:r>
      <w:r w:rsidR="008B09EA">
        <w:t xml:space="preserve">the ceremonial </w:t>
      </w:r>
      <w:r w:rsidR="008B09EA" w:rsidRPr="008B09EA">
        <w:t xml:space="preserve">ribbon for </w:t>
      </w:r>
      <w:r w:rsidR="008B09EA">
        <w:t xml:space="preserve">the first Boeing </w:t>
      </w:r>
      <w:r w:rsidR="008B09EA" w:rsidRPr="008B09EA">
        <w:t xml:space="preserve">737-300 </w:t>
      </w:r>
      <w:r w:rsidR="008B09EA">
        <w:t xml:space="preserve">passenger-to-freighter </w:t>
      </w:r>
      <w:r w:rsidR="008B09EA" w:rsidRPr="008B09EA">
        <w:t xml:space="preserve">conversion </w:t>
      </w:r>
      <w:r w:rsidR="00B26A8E">
        <w:t>at</w:t>
      </w:r>
      <w:r w:rsidR="008B09EA">
        <w:t xml:space="preserve"> Boeing Shanghai facility.</w:t>
      </w:r>
      <w:r w:rsidR="008B09EA" w:rsidRPr="008B09EA">
        <w:t xml:space="preserve"> </w:t>
      </w:r>
      <w:r w:rsidR="008B09EA">
        <w:t>Kenya Airways</w:t>
      </w:r>
      <w:r w:rsidR="00B26A8E">
        <w:t xml:space="preserve"> owns the airplane and</w:t>
      </w:r>
      <w:r w:rsidR="008B09EA">
        <w:t xml:space="preserve"> contracted with AEI, which designated Boeing Shanghai to </w:t>
      </w:r>
      <w:r w:rsidR="0010358E">
        <w:t>perform</w:t>
      </w:r>
      <w:r w:rsidR="008B09EA">
        <w:t xml:space="preserve"> the conversion.</w:t>
      </w:r>
    </w:p>
    <w:p w:rsidR="00B9700A" w:rsidRDefault="00B9700A" w:rsidP="00F97CA6">
      <w:pPr>
        <w:spacing w:line="360" w:lineRule="auto"/>
      </w:pPr>
    </w:p>
    <w:p w:rsidR="00B9700A" w:rsidRDefault="00B9700A" w:rsidP="00B9700A">
      <w:pPr>
        <w:pStyle w:val="a"/>
        <w:spacing w:line="360" w:lineRule="auto"/>
      </w:pPr>
      <w:r>
        <w:t># # #</w:t>
      </w:r>
    </w:p>
    <w:p w:rsidR="00B9700A" w:rsidRDefault="00B9700A" w:rsidP="00B9700A">
      <w:pPr>
        <w:pStyle w:val="a"/>
        <w:spacing w:line="360" w:lineRule="auto"/>
        <w:rPr>
          <w:sz w:val="20"/>
        </w:rPr>
      </w:pPr>
    </w:p>
    <w:p w:rsidR="00B9700A" w:rsidRPr="00F97CA6" w:rsidRDefault="00B9700A" w:rsidP="00B9700A">
      <w:pPr>
        <w:pStyle w:val="ContactDate"/>
        <w:rPr>
          <w:szCs w:val="24"/>
        </w:rPr>
      </w:pPr>
      <w:r w:rsidRPr="00F97CA6">
        <w:rPr>
          <w:szCs w:val="24"/>
        </w:rPr>
        <w:t xml:space="preserve">Contact: </w:t>
      </w:r>
    </w:p>
    <w:p w:rsidR="00F97CA6" w:rsidRPr="008D482A" w:rsidRDefault="00F97CA6" w:rsidP="00F97CA6">
      <w:pPr>
        <w:pStyle w:val="ContactDate"/>
        <w:rPr>
          <w:rFonts w:ascii="Arial" w:hAnsi="Arial" w:cs="Arial"/>
          <w:bCs/>
          <w:szCs w:val="24"/>
          <w:lang w:eastAsia="zh-CN"/>
        </w:rPr>
      </w:pPr>
      <w:r w:rsidRPr="00A256D6">
        <w:rPr>
          <w:rFonts w:ascii="Arial" w:hAnsi="Arial" w:cs="Arial"/>
          <w:b/>
          <w:bCs/>
          <w:szCs w:val="24"/>
        </w:rPr>
        <w:t>Fiona Xia</w:t>
      </w:r>
      <w:r w:rsidRPr="00A256D6">
        <w:rPr>
          <w:rFonts w:ascii="Arial" w:hAnsi="Arial" w:cs="Arial"/>
          <w:bCs/>
          <w:szCs w:val="24"/>
        </w:rPr>
        <w:t xml:space="preserve">, </w:t>
      </w:r>
      <w:r w:rsidRPr="00A256D6">
        <w:rPr>
          <w:rFonts w:ascii="Arial" w:hAnsi="Arial" w:cs="Arial"/>
          <w:bCs/>
          <w:szCs w:val="24"/>
          <w:lang w:eastAsia="zh-CN"/>
        </w:rPr>
        <w:t xml:space="preserve">Marketing/Communications, </w:t>
      </w:r>
      <w:r w:rsidRPr="00A256D6">
        <w:rPr>
          <w:rFonts w:ascii="Arial" w:hAnsi="Arial" w:cs="Arial"/>
          <w:bCs/>
          <w:szCs w:val="24"/>
        </w:rPr>
        <w:t>Boeing</w:t>
      </w:r>
      <w:r w:rsidRPr="008D482A">
        <w:rPr>
          <w:rFonts w:ascii="Arial" w:hAnsi="Arial" w:cs="Arial"/>
          <w:bCs/>
          <w:szCs w:val="24"/>
        </w:rPr>
        <w:t xml:space="preserve"> Shanghai Aviation Services, </w:t>
      </w:r>
    </w:p>
    <w:p w:rsidR="00F97CA6" w:rsidRPr="008D482A" w:rsidRDefault="00F97CA6" w:rsidP="00F97CA6">
      <w:pPr>
        <w:pStyle w:val="ContactDate"/>
        <w:rPr>
          <w:rFonts w:ascii="Arial" w:hAnsi="Arial" w:cs="Arial"/>
          <w:bCs/>
          <w:szCs w:val="24"/>
        </w:rPr>
      </w:pPr>
      <w:r w:rsidRPr="008D482A">
        <w:rPr>
          <w:rFonts w:ascii="Arial" w:hAnsi="Arial" w:cs="Arial"/>
          <w:bCs/>
          <w:szCs w:val="24"/>
        </w:rPr>
        <w:t>+</w:t>
      </w:r>
      <w:r w:rsidRPr="008D482A">
        <w:rPr>
          <w:rFonts w:ascii="Arial" w:hAnsi="Arial" w:cs="Arial"/>
          <w:szCs w:val="24"/>
          <w:lang w:eastAsia="zh-CN"/>
        </w:rPr>
        <w:t>86-21-20215023</w:t>
      </w:r>
      <w:r w:rsidRPr="008D482A">
        <w:rPr>
          <w:rFonts w:ascii="Arial" w:hAnsi="Arial" w:cs="Arial"/>
          <w:bCs/>
          <w:szCs w:val="24"/>
        </w:rPr>
        <w:t xml:space="preserve"> </w:t>
      </w:r>
      <w:r w:rsidRPr="00766646">
        <w:rPr>
          <w:rStyle w:val="Hyperlink"/>
        </w:rPr>
        <w:t>fiona.xia@boeingshanghai.com</w:t>
      </w:r>
    </w:p>
    <w:p w:rsidR="00B9700A" w:rsidRDefault="00B9700A" w:rsidP="00B9700A">
      <w:pPr>
        <w:pStyle w:val="Headline"/>
        <w:rPr>
          <w:b w:val="0"/>
        </w:rPr>
      </w:pPr>
    </w:p>
    <w:p w:rsidR="00B9700A" w:rsidRPr="00B9700A" w:rsidRDefault="00B9700A" w:rsidP="00F34DC7">
      <w:pPr>
        <w:rPr>
          <w:b/>
        </w:rPr>
      </w:pPr>
    </w:p>
    <w:sectPr w:rsidR="00B9700A" w:rsidRPr="00B9700A" w:rsidSect="00702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E181D"/>
    <w:multiLevelType w:val="hybridMultilevel"/>
    <w:tmpl w:val="1CB840C8"/>
    <w:lvl w:ilvl="0" w:tplc="C21092C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B3E285A"/>
    <w:multiLevelType w:val="hybridMultilevel"/>
    <w:tmpl w:val="6FC44EA4"/>
    <w:lvl w:ilvl="0" w:tplc="77D8064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BF"/>
    <w:rsid w:val="00002084"/>
    <w:rsid w:val="000024D9"/>
    <w:rsid w:val="00003119"/>
    <w:rsid w:val="00004755"/>
    <w:rsid w:val="00021F5B"/>
    <w:rsid w:val="00030E59"/>
    <w:rsid w:val="00033A7E"/>
    <w:rsid w:val="00040C88"/>
    <w:rsid w:val="000415C5"/>
    <w:rsid w:val="000449F4"/>
    <w:rsid w:val="000532DD"/>
    <w:rsid w:val="000604F3"/>
    <w:rsid w:val="00065FEC"/>
    <w:rsid w:val="00082591"/>
    <w:rsid w:val="000842E7"/>
    <w:rsid w:val="00087676"/>
    <w:rsid w:val="000A184E"/>
    <w:rsid w:val="000A40B4"/>
    <w:rsid w:val="000A5B5D"/>
    <w:rsid w:val="000C048A"/>
    <w:rsid w:val="000C6104"/>
    <w:rsid w:val="000D4692"/>
    <w:rsid w:val="000E469A"/>
    <w:rsid w:val="000F1EDC"/>
    <w:rsid w:val="000F302A"/>
    <w:rsid w:val="0010358E"/>
    <w:rsid w:val="00103C17"/>
    <w:rsid w:val="001177EF"/>
    <w:rsid w:val="00132B4B"/>
    <w:rsid w:val="00146278"/>
    <w:rsid w:val="001506B0"/>
    <w:rsid w:val="00150A3D"/>
    <w:rsid w:val="001540DB"/>
    <w:rsid w:val="0016623B"/>
    <w:rsid w:val="0017756C"/>
    <w:rsid w:val="00184B58"/>
    <w:rsid w:val="001866BB"/>
    <w:rsid w:val="00186AA7"/>
    <w:rsid w:val="00191C1A"/>
    <w:rsid w:val="00193348"/>
    <w:rsid w:val="001A7805"/>
    <w:rsid w:val="001B0E82"/>
    <w:rsid w:val="001B2153"/>
    <w:rsid w:val="001C3534"/>
    <w:rsid w:val="001C3BE2"/>
    <w:rsid w:val="001C740C"/>
    <w:rsid w:val="001D23D2"/>
    <w:rsid w:val="001D5AA8"/>
    <w:rsid w:val="001E65B0"/>
    <w:rsid w:val="001F00FF"/>
    <w:rsid w:val="001F21ED"/>
    <w:rsid w:val="001F26AF"/>
    <w:rsid w:val="001F4A05"/>
    <w:rsid w:val="001F5E59"/>
    <w:rsid w:val="00203D02"/>
    <w:rsid w:val="00205C30"/>
    <w:rsid w:val="00216725"/>
    <w:rsid w:val="0021686F"/>
    <w:rsid w:val="00220822"/>
    <w:rsid w:val="002338CF"/>
    <w:rsid w:val="00240DB0"/>
    <w:rsid w:val="00241F32"/>
    <w:rsid w:val="00254FD8"/>
    <w:rsid w:val="00255035"/>
    <w:rsid w:val="00260CB8"/>
    <w:rsid w:val="00265C97"/>
    <w:rsid w:val="00271CC1"/>
    <w:rsid w:val="0029300E"/>
    <w:rsid w:val="00293848"/>
    <w:rsid w:val="002A3137"/>
    <w:rsid w:val="002B6C50"/>
    <w:rsid w:val="002C00F6"/>
    <w:rsid w:val="002C106D"/>
    <w:rsid w:val="002F2593"/>
    <w:rsid w:val="002F38C6"/>
    <w:rsid w:val="002F62BB"/>
    <w:rsid w:val="00304048"/>
    <w:rsid w:val="00307B02"/>
    <w:rsid w:val="00311466"/>
    <w:rsid w:val="00315DB8"/>
    <w:rsid w:val="00316844"/>
    <w:rsid w:val="003220F7"/>
    <w:rsid w:val="00331E37"/>
    <w:rsid w:val="0033207D"/>
    <w:rsid w:val="0033363B"/>
    <w:rsid w:val="0033555E"/>
    <w:rsid w:val="00335DBE"/>
    <w:rsid w:val="003364CD"/>
    <w:rsid w:val="00337B55"/>
    <w:rsid w:val="00357097"/>
    <w:rsid w:val="00366452"/>
    <w:rsid w:val="00366F68"/>
    <w:rsid w:val="00367E0B"/>
    <w:rsid w:val="0038679D"/>
    <w:rsid w:val="00386E6D"/>
    <w:rsid w:val="003936C4"/>
    <w:rsid w:val="00396212"/>
    <w:rsid w:val="003A3F42"/>
    <w:rsid w:val="003A49AA"/>
    <w:rsid w:val="003B02B2"/>
    <w:rsid w:val="003B7ECA"/>
    <w:rsid w:val="003E196E"/>
    <w:rsid w:val="003E599C"/>
    <w:rsid w:val="003F2E79"/>
    <w:rsid w:val="0040276A"/>
    <w:rsid w:val="00420165"/>
    <w:rsid w:val="00427CE2"/>
    <w:rsid w:val="0043013B"/>
    <w:rsid w:val="00433A20"/>
    <w:rsid w:val="00436796"/>
    <w:rsid w:val="00437EAF"/>
    <w:rsid w:val="004529BA"/>
    <w:rsid w:val="00466FDC"/>
    <w:rsid w:val="00472420"/>
    <w:rsid w:val="004820A2"/>
    <w:rsid w:val="00487775"/>
    <w:rsid w:val="00487A5F"/>
    <w:rsid w:val="00490656"/>
    <w:rsid w:val="00492E23"/>
    <w:rsid w:val="004A68EE"/>
    <w:rsid w:val="004B3F61"/>
    <w:rsid w:val="004B6BB8"/>
    <w:rsid w:val="004C21BD"/>
    <w:rsid w:val="004C41A2"/>
    <w:rsid w:val="004C48C1"/>
    <w:rsid w:val="004D3E68"/>
    <w:rsid w:val="004E1C5F"/>
    <w:rsid w:val="004E3B4A"/>
    <w:rsid w:val="004E6405"/>
    <w:rsid w:val="00501878"/>
    <w:rsid w:val="00515202"/>
    <w:rsid w:val="005153D3"/>
    <w:rsid w:val="005225FA"/>
    <w:rsid w:val="0052765D"/>
    <w:rsid w:val="00537ABC"/>
    <w:rsid w:val="00544857"/>
    <w:rsid w:val="00545769"/>
    <w:rsid w:val="00546433"/>
    <w:rsid w:val="00557B83"/>
    <w:rsid w:val="00560A88"/>
    <w:rsid w:val="0058301A"/>
    <w:rsid w:val="005864FC"/>
    <w:rsid w:val="005922D3"/>
    <w:rsid w:val="00597C8E"/>
    <w:rsid w:val="005C2140"/>
    <w:rsid w:val="005D151F"/>
    <w:rsid w:val="005D2BEA"/>
    <w:rsid w:val="005D352E"/>
    <w:rsid w:val="005E1A69"/>
    <w:rsid w:val="005F3002"/>
    <w:rsid w:val="005F77FE"/>
    <w:rsid w:val="00620D05"/>
    <w:rsid w:val="006256B3"/>
    <w:rsid w:val="00626EC0"/>
    <w:rsid w:val="00630D08"/>
    <w:rsid w:val="00644CE4"/>
    <w:rsid w:val="00645E0F"/>
    <w:rsid w:val="006476BD"/>
    <w:rsid w:val="00671B10"/>
    <w:rsid w:val="00675F74"/>
    <w:rsid w:val="00677B66"/>
    <w:rsid w:val="006841DD"/>
    <w:rsid w:val="0068728D"/>
    <w:rsid w:val="00691FC4"/>
    <w:rsid w:val="00692D1D"/>
    <w:rsid w:val="006A032A"/>
    <w:rsid w:val="006A0F28"/>
    <w:rsid w:val="006A1BC7"/>
    <w:rsid w:val="006A1CCE"/>
    <w:rsid w:val="006A2914"/>
    <w:rsid w:val="006C2203"/>
    <w:rsid w:val="006D1EF6"/>
    <w:rsid w:val="006D2D59"/>
    <w:rsid w:val="006E42BF"/>
    <w:rsid w:val="006E672C"/>
    <w:rsid w:val="006F29CE"/>
    <w:rsid w:val="00702664"/>
    <w:rsid w:val="0070733F"/>
    <w:rsid w:val="00712F6D"/>
    <w:rsid w:val="00717AA4"/>
    <w:rsid w:val="007277C8"/>
    <w:rsid w:val="0073118F"/>
    <w:rsid w:val="0073347F"/>
    <w:rsid w:val="0073367A"/>
    <w:rsid w:val="00742EC6"/>
    <w:rsid w:val="00744D77"/>
    <w:rsid w:val="00747399"/>
    <w:rsid w:val="00751B4A"/>
    <w:rsid w:val="00752752"/>
    <w:rsid w:val="00764267"/>
    <w:rsid w:val="00766D18"/>
    <w:rsid w:val="007700A8"/>
    <w:rsid w:val="00773CA2"/>
    <w:rsid w:val="00777253"/>
    <w:rsid w:val="0078559F"/>
    <w:rsid w:val="00786999"/>
    <w:rsid w:val="00786B9C"/>
    <w:rsid w:val="00787894"/>
    <w:rsid w:val="00797014"/>
    <w:rsid w:val="00797273"/>
    <w:rsid w:val="007A237F"/>
    <w:rsid w:val="007B57B6"/>
    <w:rsid w:val="007C6CC4"/>
    <w:rsid w:val="007D4B87"/>
    <w:rsid w:val="007F6217"/>
    <w:rsid w:val="008113CB"/>
    <w:rsid w:val="00811DC2"/>
    <w:rsid w:val="00814E87"/>
    <w:rsid w:val="00821C93"/>
    <w:rsid w:val="008220C4"/>
    <w:rsid w:val="00824F5C"/>
    <w:rsid w:val="008378E5"/>
    <w:rsid w:val="008530A2"/>
    <w:rsid w:val="00856137"/>
    <w:rsid w:val="00862AEA"/>
    <w:rsid w:val="008705C4"/>
    <w:rsid w:val="0087286F"/>
    <w:rsid w:val="00883FD1"/>
    <w:rsid w:val="008873B6"/>
    <w:rsid w:val="00891F64"/>
    <w:rsid w:val="008B09EA"/>
    <w:rsid w:val="008B1745"/>
    <w:rsid w:val="008B2A70"/>
    <w:rsid w:val="008B3129"/>
    <w:rsid w:val="008B3B5A"/>
    <w:rsid w:val="008C03AB"/>
    <w:rsid w:val="008D52A1"/>
    <w:rsid w:val="008D7FF9"/>
    <w:rsid w:val="008E4C26"/>
    <w:rsid w:val="008E4F3E"/>
    <w:rsid w:val="008F5807"/>
    <w:rsid w:val="00922688"/>
    <w:rsid w:val="00944156"/>
    <w:rsid w:val="00947FD5"/>
    <w:rsid w:val="009542BA"/>
    <w:rsid w:val="009572B7"/>
    <w:rsid w:val="00962148"/>
    <w:rsid w:val="0097440B"/>
    <w:rsid w:val="00975A6F"/>
    <w:rsid w:val="00985A9F"/>
    <w:rsid w:val="009865E3"/>
    <w:rsid w:val="009B4725"/>
    <w:rsid w:val="009B6A59"/>
    <w:rsid w:val="009C209F"/>
    <w:rsid w:val="009C2808"/>
    <w:rsid w:val="009D46B5"/>
    <w:rsid w:val="00A11E6D"/>
    <w:rsid w:val="00A16D5C"/>
    <w:rsid w:val="00A22739"/>
    <w:rsid w:val="00A256BE"/>
    <w:rsid w:val="00A33C25"/>
    <w:rsid w:val="00A44701"/>
    <w:rsid w:val="00A53ECE"/>
    <w:rsid w:val="00A56C56"/>
    <w:rsid w:val="00A62858"/>
    <w:rsid w:val="00A63300"/>
    <w:rsid w:val="00A6500F"/>
    <w:rsid w:val="00A653C8"/>
    <w:rsid w:val="00A70B35"/>
    <w:rsid w:val="00A70C74"/>
    <w:rsid w:val="00A719F8"/>
    <w:rsid w:val="00A75BB2"/>
    <w:rsid w:val="00A81E4A"/>
    <w:rsid w:val="00A827D1"/>
    <w:rsid w:val="00A836D0"/>
    <w:rsid w:val="00A86D98"/>
    <w:rsid w:val="00AA0BA7"/>
    <w:rsid w:val="00AA3BA2"/>
    <w:rsid w:val="00AB2BA8"/>
    <w:rsid w:val="00AC0D55"/>
    <w:rsid w:val="00AC2CF5"/>
    <w:rsid w:val="00AE1797"/>
    <w:rsid w:val="00AE4BF0"/>
    <w:rsid w:val="00B10952"/>
    <w:rsid w:val="00B11238"/>
    <w:rsid w:val="00B16520"/>
    <w:rsid w:val="00B224AF"/>
    <w:rsid w:val="00B24299"/>
    <w:rsid w:val="00B2449F"/>
    <w:rsid w:val="00B26A8E"/>
    <w:rsid w:val="00B3494D"/>
    <w:rsid w:val="00B365F5"/>
    <w:rsid w:val="00B43498"/>
    <w:rsid w:val="00B53FAA"/>
    <w:rsid w:val="00B73EE9"/>
    <w:rsid w:val="00B84F79"/>
    <w:rsid w:val="00B923B1"/>
    <w:rsid w:val="00B925D5"/>
    <w:rsid w:val="00B926A7"/>
    <w:rsid w:val="00B9700A"/>
    <w:rsid w:val="00BB3C14"/>
    <w:rsid w:val="00BC23B4"/>
    <w:rsid w:val="00BC5C24"/>
    <w:rsid w:val="00BD0FDE"/>
    <w:rsid w:val="00BD5B3B"/>
    <w:rsid w:val="00BE5893"/>
    <w:rsid w:val="00C022CA"/>
    <w:rsid w:val="00C05721"/>
    <w:rsid w:val="00C12121"/>
    <w:rsid w:val="00C15180"/>
    <w:rsid w:val="00C22009"/>
    <w:rsid w:val="00C36BDB"/>
    <w:rsid w:val="00C44737"/>
    <w:rsid w:val="00C54820"/>
    <w:rsid w:val="00C54E19"/>
    <w:rsid w:val="00C771F6"/>
    <w:rsid w:val="00C8127A"/>
    <w:rsid w:val="00C93D5C"/>
    <w:rsid w:val="00CA02FF"/>
    <w:rsid w:val="00CA11FC"/>
    <w:rsid w:val="00CA3285"/>
    <w:rsid w:val="00CA4C9D"/>
    <w:rsid w:val="00CA74DA"/>
    <w:rsid w:val="00CB1394"/>
    <w:rsid w:val="00CC02E6"/>
    <w:rsid w:val="00CE64C6"/>
    <w:rsid w:val="00CF08BC"/>
    <w:rsid w:val="00CF0E0E"/>
    <w:rsid w:val="00CF5C56"/>
    <w:rsid w:val="00D14F76"/>
    <w:rsid w:val="00D32947"/>
    <w:rsid w:val="00D42F1E"/>
    <w:rsid w:val="00D5307F"/>
    <w:rsid w:val="00D61465"/>
    <w:rsid w:val="00D633BB"/>
    <w:rsid w:val="00D65345"/>
    <w:rsid w:val="00D73374"/>
    <w:rsid w:val="00D81B24"/>
    <w:rsid w:val="00D82376"/>
    <w:rsid w:val="00D86AF9"/>
    <w:rsid w:val="00D87C21"/>
    <w:rsid w:val="00D93786"/>
    <w:rsid w:val="00DA24F6"/>
    <w:rsid w:val="00DC2DC8"/>
    <w:rsid w:val="00DC6439"/>
    <w:rsid w:val="00DE05CF"/>
    <w:rsid w:val="00DE7996"/>
    <w:rsid w:val="00DF06D1"/>
    <w:rsid w:val="00DF06E3"/>
    <w:rsid w:val="00DF5F93"/>
    <w:rsid w:val="00E0032C"/>
    <w:rsid w:val="00E128E1"/>
    <w:rsid w:val="00E26E41"/>
    <w:rsid w:val="00E34307"/>
    <w:rsid w:val="00E40F78"/>
    <w:rsid w:val="00E410BB"/>
    <w:rsid w:val="00E5124D"/>
    <w:rsid w:val="00E56E76"/>
    <w:rsid w:val="00E604C2"/>
    <w:rsid w:val="00E62CD2"/>
    <w:rsid w:val="00E6483D"/>
    <w:rsid w:val="00E6633C"/>
    <w:rsid w:val="00E7024F"/>
    <w:rsid w:val="00E74806"/>
    <w:rsid w:val="00EA14BF"/>
    <w:rsid w:val="00EA4A2E"/>
    <w:rsid w:val="00EA6562"/>
    <w:rsid w:val="00EB0476"/>
    <w:rsid w:val="00EB35BD"/>
    <w:rsid w:val="00EB6E31"/>
    <w:rsid w:val="00EB792A"/>
    <w:rsid w:val="00EC535B"/>
    <w:rsid w:val="00EC67D5"/>
    <w:rsid w:val="00EC73C4"/>
    <w:rsid w:val="00EE6381"/>
    <w:rsid w:val="00EF0D9F"/>
    <w:rsid w:val="00F0717F"/>
    <w:rsid w:val="00F20EDF"/>
    <w:rsid w:val="00F27032"/>
    <w:rsid w:val="00F32FC9"/>
    <w:rsid w:val="00F34DC7"/>
    <w:rsid w:val="00F44556"/>
    <w:rsid w:val="00F44CB8"/>
    <w:rsid w:val="00F47D2D"/>
    <w:rsid w:val="00F52409"/>
    <w:rsid w:val="00F52CDA"/>
    <w:rsid w:val="00F60444"/>
    <w:rsid w:val="00F61D28"/>
    <w:rsid w:val="00F62A50"/>
    <w:rsid w:val="00F64B5E"/>
    <w:rsid w:val="00F73955"/>
    <w:rsid w:val="00F85443"/>
    <w:rsid w:val="00F935FC"/>
    <w:rsid w:val="00F939E2"/>
    <w:rsid w:val="00F966C5"/>
    <w:rsid w:val="00F97665"/>
    <w:rsid w:val="00F97CA6"/>
    <w:rsid w:val="00FA3660"/>
    <w:rsid w:val="00FA433C"/>
    <w:rsid w:val="00FC4BCB"/>
    <w:rsid w:val="00FC67FE"/>
    <w:rsid w:val="00FD4F71"/>
    <w:rsid w:val="00FE056F"/>
    <w:rsid w:val="00FE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47F"/>
    <w:rPr>
      <w:rFonts w:ascii="Arial" w:eastAsia="SimSu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347F"/>
    <w:rPr>
      <w:color w:val="0000FF"/>
      <w:u w:val="single"/>
    </w:rPr>
  </w:style>
  <w:style w:type="paragraph" w:styleId="Header">
    <w:name w:val="header"/>
    <w:basedOn w:val="Normal"/>
    <w:link w:val="HeaderChar"/>
    <w:uiPriority w:val="99"/>
    <w:rsid w:val="003A3F42"/>
    <w:pPr>
      <w:tabs>
        <w:tab w:val="center" w:pos="4320"/>
        <w:tab w:val="right" w:pos="8640"/>
      </w:tabs>
    </w:pPr>
  </w:style>
  <w:style w:type="paragraph" w:customStyle="1" w:styleId="Headline">
    <w:name w:val="Headline"/>
    <w:basedOn w:val="Normal"/>
    <w:rsid w:val="003A3F42"/>
    <w:rPr>
      <w:rFonts w:ascii="Helvetica" w:hAnsi="Helvetica"/>
      <w:b/>
      <w:caps/>
    </w:rPr>
  </w:style>
  <w:style w:type="paragraph" w:customStyle="1" w:styleId="address">
    <w:name w:val="address"/>
    <w:basedOn w:val="Normal"/>
    <w:rsid w:val="003A3F42"/>
    <w:pPr>
      <w:ind w:left="6120"/>
    </w:pPr>
    <w:rPr>
      <w:rFonts w:ascii="Helvetica" w:hAnsi="Helvetica"/>
      <w:b/>
      <w:bCs/>
      <w:sz w:val="18"/>
    </w:rPr>
  </w:style>
  <w:style w:type="paragraph" w:customStyle="1" w:styleId="a">
    <w:name w:val="###"/>
    <w:basedOn w:val="Normal"/>
    <w:rsid w:val="00546433"/>
    <w:pPr>
      <w:spacing w:line="360" w:lineRule="atLeast"/>
      <w:jc w:val="center"/>
    </w:pPr>
    <w:rPr>
      <w:rFonts w:ascii="Helvetica" w:hAnsi="Helvetica"/>
    </w:rPr>
  </w:style>
  <w:style w:type="paragraph" w:customStyle="1" w:styleId="ContactDate">
    <w:name w:val="Contact/Date"/>
    <w:basedOn w:val="Normal"/>
    <w:uiPriority w:val="99"/>
    <w:rsid w:val="00546433"/>
    <w:pPr>
      <w:tabs>
        <w:tab w:val="left" w:pos="1080"/>
      </w:tabs>
    </w:pPr>
    <w:rPr>
      <w:rFonts w:ascii="Helvetica" w:hAnsi="Helvetica"/>
    </w:rPr>
  </w:style>
  <w:style w:type="character" w:styleId="CommentReference">
    <w:name w:val="annotation reference"/>
    <w:basedOn w:val="DefaultParagraphFont"/>
    <w:semiHidden/>
    <w:rsid w:val="00546433"/>
    <w:rPr>
      <w:sz w:val="16"/>
      <w:szCs w:val="16"/>
    </w:rPr>
  </w:style>
  <w:style w:type="paragraph" w:styleId="CommentText">
    <w:name w:val="annotation text"/>
    <w:basedOn w:val="Normal"/>
    <w:semiHidden/>
    <w:rsid w:val="00546433"/>
    <w:rPr>
      <w:sz w:val="20"/>
    </w:rPr>
  </w:style>
  <w:style w:type="paragraph" w:styleId="BalloonText">
    <w:name w:val="Balloon Text"/>
    <w:basedOn w:val="Normal"/>
    <w:semiHidden/>
    <w:rsid w:val="00546433"/>
    <w:rPr>
      <w:rFonts w:ascii="Tahoma" w:hAnsi="Tahoma" w:cs="Tahoma"/>
      <w:sz w:val="16"/>
      <w:szCs w:val="16"/>
    </w:rPr>
  </w:style>
  <w:style w:type="paragraph" w:styleId="CommentSubject">
    <w:name w:val="annotation subject"/>
    <w:basedOn w:val="CommentText"/>
    <w:next w:val="CommentText"/>
    <w:semiHidden/>
    <w:rsid w:val="00777253"/>
    <w:rPr>
      <w:b/>
      <w:bCs/>
    </w:rPr>
  </w:style>
  <w:style w:type="character" w:customStyle="1" w:styleId="Style12pt">
    <w:name w:val="Style 12 pt"/>
    <w:basedOn w:val="DefaultParagraphFont"/>
    <w:rsid w:val="00E74806"/>
    <w:rPr>
      <w:rFonts w:ascii="Arial" w:hAnsi="Arial"/>
      <w:sz w:val="24"/>
    </w:rPr>
  </w:style>
  <w:style w:type="character" w:customStyle="1" w:styleId="HeaderChar">
    <w:name w:val="Header Char"/>
    <w:basedOn w:val="DefaultParagraphFont"/>
    <w:link w:val="Header"/>
    <w:uiPriority w:val="99"/>
    <w:locked/>
    <w:rsid w:val="00EA14BF"/>
    <w:rPr>
      <w:rFonts w:ascii="Arial" w:eastAsia="SimSun" w:hAnsi="Arial"/>
      <w:sz w:val="24"/>
    </w:rPr>
  </w:style>
  <w:style w:type="paragraph" w:styleId="NormalWeb">
    <w:name w:val="Normal (Web)"/>
    <w:basedOn w:val="Normal"/>
    <w:uiPriority w:val="99"/>
    <w:rsid w:val="00EA14BF"/>
    <w:pPr>
      <w:spacing w:before="100" w:beforeAutospacing="1" w:after="100" w:afterAutospacing="1"/>
    </w:pPr>
    <w:rPr>
      <w:rFonts w:ascii="SimSun" w:hAnsi="SimSun" w:cs="SimSun"/>
      <w:szCs w:val="24"/>
      <w:lang w:eastAsia="zh-CN"/>
    </w:rPr>
  </w:style>
  <w:style w:type="paragraph" w:customStyle="1" w:styleId="contact">
    <w:name w:val="contact"/>
    <w:basedOn w:val="Normal"/>
    <w:uiPriority w:val="99"/>
    <w:rsid w:val="00EA14BF"/>
    <w:rPr>
      <w:rFonts w:ascii="Helvetica" w:hAnsi="Helvetica"/>
    </w:rPr>
  </w:style>
  <w:style w:type="paragraph" w:styleId="PlainText">
    <w:name w:val="Plain Text"/>
    <w:basedOn w:val="Normal"/>
    <w:link w:val="PlainTextChar"/>
    <w:uiPriority w:val="99"/>
    <w:unhideWhenUsed/>
    <w:rsid w:val="00F97665"/>
    <w:rPr>
      <w:rFonts w:eastAsiaTheme="minorHAnsi" w:cstheme="minorBidi"/>
      <w:sz w:val="20"/>
      <w:szCs w:val="21"/>
    </w:rPr>
  </w:style>
  <w:style w:type="character" w:customStyle="1" w:styleId="PlainTextChar">
    <w:name w:val="Plain Text Char"/>
    <w:basedOn w:val="DefaultParagraphFont"/>
    <w:link w:val="PlainText"/>
    <w:uiPriority w:val="99"/>
    <w:rsid w:val="00F97665"/>
    <w:rPr>
      <w:rFonts w:ascii="Arial" w:eastAsiaTheme="minorHAnsi" w:hAnsi="Arial"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47F"/>
    <w:rPr>
      <w:rFonts w:ascii="Arial" w:eastAsia="SimSu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347F"/>
    <w:rPr>
      <w:color w:val="0000FF"/>
      <w:u w:val="single"/>
    </w:rPr>
  </w:style>
  <w:style w:type="paragraph" w:styleId="Header">
    <w:name w:val="header"/>
    <w:basedOn w:val="Normal"/>
    <w:link w:val="HeaderChar"/>
    <w:uiPriority w:val="99"/>
    <w:rsid w:val="003A3F42"/>
    <w:pPr>
      <w:tabs>
        <w:tab w:val="center" w:pos="4320"/>
        <w:tab w:val="right" w:pos="8640"/>
      </w:tabs>
    </w:pPr>
  </w:style>
  <w:style w:type="paragraph" w:customStyle="1" w:styleId="Headline">
    <w:name w:val="Headline"/>
    <w:basedOn w:val="Normal"/>
    <w:rsid w:val="003A3F42"/>
    <w:rPr>
      <w:rFonts w:ascii="Helvetica" w:hAnsi="Helvetica"/>
      <w:b/>
      <w:caps/>
    </w:rPr>
  </w:style>
  <w:style w:type="paragraph" w:customStyle="1" w:styleId="address">
    <w:name w:val="address"/>
    <w:basedOn w:val="Normal"/>
    <w:rsid w:val="003A3F42"/>
    <w:pPr>
      <w:ind w:left="6120"/>
    </w:pPr>
    <w:rPr>
      <w:rFonts w:ascii="Helvetica" w:hAnsi="Helvetica"/>
      <w:b/>
      <w:bCs/>
      <w:sz w:val="18"/>
    </w:rPr>
  </w:style>
  <w:style w:type="paragraph" w:customStyle="1" w:styleId="a">
    <w:name w:val="###"/>
    <w:basedOn w:val="Normal"/>
    <w:rsid w:val="00546433"/>
    <w:pPr>
      <w:spacing w:line="360" w:lineRule="atLeast"/>
      <w:jc w:val="center"/>
    </w:pPr>
    <w:rPr>
      <w:rFonts w:ascii="Helvetica" w:hAnsi="Helvetica"/>
    </w:rPr>
  </w:style>
  <w:style w:type="paragraph" w:customStyle="1" w:styleId="ContactDate">
    <w:name w:val="Contact/Date"/>
    <w:basedOn w:val="Normal"/>
    <w:uiPriority w:val="99"/>
    <w:rsid w:val="00546433"/>
    <w:pPr>
      <w:tabs>
        <w:tab w:val="left" w:pos="1080"/>
      </w:tabs>
    </w:pPr>
    <w:rPr>
      <w:rFonts w:ascii="Helvetica" w:hAnsi="Helvetica"/>
    </w:rPr>
  </w:style>
  <w:style w:type="character" w:styleId="CommentReference">
    <w:name w:val="annotation reference"/>
    <w:basedOn w:val="DefaultParagraphFont"/>
    <w:semiHidden/>
    <w:rsid w:val="00546433"/>
    <w:rPr>
      <w:sz w:val="16"/>
      <w:szCs w:val="16"/>
    </w:rPr>
  </w:style>
  <w:style w:type="paragraph" w:styleId="CommentText">
    <w:name w:val="annotation text"/>
    <w:basedOn w:val="Normal"/>
    <w:semiHidden/>
    <w:rsid w:val="00546433"/>
    <w:rPr>
      <w:sz w:val="20"/>
    </w:rPr>
  </w:style>
  <w:style w:type="paragraph" w:styleId="BalloonText">
    <w:name w:val="Balloon Text"/>
    <w:basedOn w:val="Normal"/>
    <w:semiHidden/>
    <w:rsid w:val="00546433"/>
    <w:rPr>
      <w:rFonts w:ascii="Tahoma" w:hAnsi="Tahoma" w:cs="Tahoma"/>
      <w:sz w:val="16"/>
      <w:szCs w:val="16"/>
    </w:rPr>
  </w:style>
  <w:style w:type="paragraph" w:styleId="CommentSubject">
    <w:name w:val="annotation subject"/>
    <w:basedOn w:val="CommentText"/>
    <w:next w:val="CommentText"/>
    <w:semiHidden/>
    <w:rsid w:val="00777253"/>
    <w:rPr>
      <w:b/>
      <w:bCs/>
    </w:rPr>
  </w:style>
  <w:style w:type="character" w:customStyle="1" w:styleId="Style12pt">
    <w:name w:val="Style 12 pt"/>
    <w:basedOn w:val="DefaultParagraphFont"/>
    <w:rsid w:val="00E74806"/>
    <w:rPr>
      <w:rFonts w:ascii="Arial" w:hAnsi="Arial"/>
      <w:sz w:val="24"/>
    </w:rPr>
  </w:style>
  <w:style w:type="character" w:customStyle="1" w:styleId="HeaderChar">
    <w:name w:val="Header Char"/>
    <w:basedOn w:val="DefaultParagraphFont"/>
    <w:link w:val="Header"/>
    <w:uiPriority w:val="99"/>
    <w:locked/>
    <w:rsid w:val="00EA14BF"/>
    <w:rPr>
      <w:rFonts w:ascii="Arial" w:eastAsia="SimSun" w:hAnsi="Arial"/>
      <w:sz w:val="24"/>
    </w:rPr>
  </w:style>
  <w:style w:type="paragraph" w:styleId="NormalWeb">
    <w:name w:val="Normal (Web)"/>
    <w:basedOn w:val="Normal"/>
    <w:uiPriority w:val="99"/>
    <w:rsid w:val="00EA14BF"/>
    <w:pPr>
      <w:spacing w:before="100" w:beforeAutospacing="1" w:after="100" w:afterAutospacing="1"/>
    </w:pPr>
    <w:rPr>
      <w:rFonts w:ascii="SimSun" w:hAnsi="SimSun" w:cs="SimSun"/>
      <w:szCs w:val="24"/>
      <w:lang w:eastAsia="zh-CN"/>
    </w:rPr>
  </w:style>
  <w:style w:type="paragraph" w:customStyle="1" w:styleId="contact">
    <w:name w:val="contact"/>
    <w:basedOn w:val="Normal"/>
    <w:uiPriority w:val="99"/>
    <w:rsid w:val="00EA14BF"/>
    <w:rPr>
      <w:rFonts w:ascii="Helvetica" w:hAnsi="Helvetica"/>
    </w:rPr>
  </w:style>
  <w:style w:type="paragraph" w:styleId="PlainText">
    <w:name w:val="Plain Text"/>
    <w:basedOn w:val="Normal"/>
    <w:link w:val="PlainTextChar"/>
    <w:uiPriority w:val="99"/>
    <w:unhideWhenUsed/>
    <w:rsid w:val="00F97665"/>
    <w:rPr>
      <w:rFonts w:eastAsiaTheme="minorHAnsi" w:cstheme="minorBidi"/>
      <w:sz w:val="20"/>
      <w:szCs w:val="21"/>
    </w:rPr>
  </w:style>
  <w:style w:type="character" w:customStyle="1" w:styleId="PlainTextChar">
    <w:name w:val="Plain Text Char"/>
    <w:basedOn w:val="DefaultParagraphFont"/>
    <w:link w:val="PlainText"/>
    <w:uiPriority w:val="99"/>
    <w:rsid w:val="00F97665"/>
    <w:rPr>
      <w:rFonts w:ascii="Arial" w:eastAsiaTheme="minorHAnsi" w:hAnsi="Arial"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airob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yukui.wang@boe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n.wikipedia.org/wiki/Europe" TargetMode="External"/><Relationship Id="rId5" Type="http://schemas.openxmlformats.org/officeDocument/2006/relationships/webSettings" Target="webSettings.xml"/><Relationship Id="rId10" Type="http://schemas.openxmlformats.org/officeDocument/2006/relationships/hyperlink" Target="http://en.wikipedia.org/wiki/Africa" TargetMode="External"/><Relationship Id="rId4" Type="http://schemas.openxmlformats.org/officeDocument/2006/relationships/settings" Target="settings.xml"/><Relationship Id="rId9" Type="http://schemas.openxmlformats.org/officeDocument/2006/relationships/hyperlink" Target="http://en.wikipedia.org/wiki/As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Boeing Commercial Airplanes Communications</vt:lpstr>
    </vt:vector>
  </TitlesOfParts>
  <Company>The Boeing Company</Company>
  <LinksUpToDate>false</LinksUpToDate>
  <CharactersWithSpaces>4701</CharactersWithSpaces>
  <SharedDoc>false</SharedDoc>
  <HLinks>
    <vt:vector size="18" baseType="variant">
      <vt:variant>
        <vt:i4>3276867</vt:i4>
      </vt:variant>
      <vt:variant>
        <vt:i4>53</vt:i4>
      </vt:variant>
      <vt:variant>
        <vt:i4>0</vt:i4>
      </vt:variant>
      <vt:variant>
        <vt:i4>5</vt:i4>
      </vt:variant>
      <vt:variant>
        <vt:lpwstr>mailto:first.last@boeing.com</vt:lpwstr>
      </vt:variant>
      <vt:variant>
        <vt:lpwstr/>
      </vt:variant>
      <vt:variant>
        <vt:i4>2883647</vt:i4>
      </vt:variant>
      <vt:variant>
        <vt:i4>50</vt:i4>
      </vt:variant>
      <vt:variant>
        <vt:i4>0</vt:i4>
      </vt:variant>
      <vt:variant>
        <vt:i4>5</vt:i4>
      </vt:variant>
      <vt:variant>
        <vt:lpwstr>http://www.boeing.com/</vt:lpwstr>
      </vt:variant>
      <vt:variant>
        <vt:lpwstr/>
      </vt:variant>
      <vt:variant>
        <vt:i4>5636178</vt:i4>
      </vt:variant>
      <vt:variant>
        <vt:i4>4</vt:i4>
      </vt:variant>
      <vt:variant>
        <vt:i4>0</vt:i4>
      </vt:variant>
      <vt:variant>
        <vt:i4>5</vt:i4>
      </vt:variant>
      <vt:variant>
        <vt:lpwstr>https://my.boeing.com/portal/server.pt?open=512&amp;objID=2214&amp;PageID=0&amp;parentname=Login&amp;parentid=1&amp;cached=true&amp;mode=2&amp;userID=187682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Boeing Commercial Airplanes Communications</dc:title>
  <dc:creator>c336353</dc:creator>
  <cp:lastModifiedBy>The Loadstar</cp:lastModifiedBy>
  <cp:revision>2</cp:revision>
  <cp:lastPrinted>2011-03-21T20:33:00Z</cp:lastPrinted>
  <dcterms:created xsi:type="dcterms:W3CDTF">2013-03-21T12:08:00Z</dcterms:created>
  <dcterms:modified xsi:type="dcterms:W3CDTF">2013-03-21T12:08:00Z</dcterms:modified>
</cp:coreProperties>
</file>